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9F" w:rsidRDefault="00087B9F" w:rsidP="00087B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0600" cy="1047115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1047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Самообследование</w:t>
      </w:r>
      <w:proofErr w:type="spellEnd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МАДОУ "Детский сад № 273 комбинированного вида с татарским языком воспитания и обучения" </w:t>
      </w: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Вахи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товского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Казани</w:t>
      </w:r>
    </w:p>
    <w:p w:rsidR="00087B9F" w:rsidRPr="003A5A56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</w:t>
      </w: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21 </w:t>
      </w: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87B9F" w:rsidRDefault="00087B9F" w:rsidP="00087B9F">
      <w:pPr>
        <w:widowControl w:val="0"/>
        <w:autoSpaceDE w:val="0"/>
        <w:autoSpaceDN w:val="0"/>
        <w:spacing w:after="0" w:line="240" w:lineRule="auto"/>
        <w:ind w:right="848" w:firstLine="986"/>
        <w:jc w:val="both"/>
        <w:rPr>
          <w:rFonts w:ascii="Times New Roman" w:eastAsia="Times New Roman" w:hAnsi="Times New Roman"/>
          <w:sz w:val="24"/>
          <w:szCs w:val="24"/>
        </w:rPr>
      </w:pP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ind w:right="-1" w:firstLine="986"/>
        <w:jc w:val="both"/>
        <w:rPr>
          <w:rFonts w:ascii="Times New Roman" w:eastAsia="Times New Roman" w:hAnsi="Times New Roman"/>
          <w:sz w:val="24"/>
          <w:szCs w:val="24"/>
        </w:rPr>
      </w:pPr>
      <w:r w:rsidRPr="00707511">
        <w:rPr>
          <w:rFonts w:ascii="Times New Roman" w:eastAsia="Times New Roman" w:hAnsi="Times New Roman"/>
          <w:sz w:val="24"/>
          <w:szCs w:val="24"/>
        </w:rPr>
        <w:t>Настоящий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отчет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подготовлен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результатам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проведения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z w:val="24"/>
          <w:szCs w:val="24"/>
        </w:rPr>
        <w:t>,</w:t>
      </w:r>
      <w:r w:rsidRPr="00707511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согласно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требованиям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законодательства,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которое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обязывает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образовательные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организации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ежегодно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осуществлять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процедуру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размещать соответствующий отчет на сайте организации (статья 28 Федерального закона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РФ от 29.12.2012 №273-ФЗ «Об образовании в Российской Федерации» (с изменениями 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дополнениями)).</w:t>
      </w: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ind w:right="-1" w:firstLine="56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Самообследование</w:t>
      </w:r>
      <w:proofErr w:type="spellEnd"/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проводилось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в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требованиями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приказов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Министерства образования и науки РФ от 14.06.2013 №462 «Об утверждении Порядка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 xml:space="preserve">проведения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организацией» и от 10.12.2013 №1324 «Об</w:t>
      </w:r>
      <w:r w:rsidRPr="00707511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утверждении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показателей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организации,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подлежащей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самообследованию</w:t>
      </w:r>
      <w:proofErr w:type="spellEnd"/>
      <w:r w:rsidRPr="00707511">
        <w:rPr>
          <w:rFonts w:ascii="Times New Roman" w:eastAsia="Times New Roman" w:hAnsi="Times New Roman"/>
          <w:sz w:val="24"/>
          <w:szCs w:val="24"/>
        </w:rPr>
        <w:t>». Приказа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МО и Н РФ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от 14 декабря 2017 года N 1218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"О внесении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изменений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в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Порядок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проведения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организации,</w:t>
      </w:r>
      <w:r w:rsidRPr="00707511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утвержденный приказом Министерства образования и науки Российской Федерации от 14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июня 2013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г.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N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462"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87B9F" w:rsidRDefault="00087B9F" w:rsidP="00087B9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</w:t>
      </w:r>
      <w:proofErr w:type="spell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- обеспечение доступности и открытости информации о деятельности ДОУ. В процессе </w:t>
      </w:r>
      <w:proofErr w:type="spell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проведена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анализ показателей деятельности ДОУ. Анализ показателей деятельности свидетельствует о хорошей результативности ДОУ в предоставлении образовательных услуг.</w:t>
      </w: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ind w:left="1388"/>
        <w:rPr>
          <w:rFonts w:ascii="Times New Roman" w:eastAsia="Times New Roman" w:hAnsi="Times New Roman"/>
          <w:sz w:val="24"/>
          <w:szCs w:val="24"/>
        </w:rPr>
      </w:pPr>
      <w:r w:rsidRPr="00707511">
        <w:rPr>
          <w:rFonts w:ascii="Times New Roman" w:eastAsia="Times New Roman" w:hAnsi="Times New Roman"/>
          <w:sz w:val="24"/>
          <w:szCs w:val="24"/>
        </w:rPr>
        <w:t>Процедура</w:t>
      </w:r>
      <w:r w:rsidRPr="00707511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способствует:</w:t>
      </w:r>
    </w:p>
    <w:p w:rsidR="00087B9F" w:rsidRPr="00707511" w:rsidRDefault="00087B9F" w:rsidP="00087B9F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spacing w:before="1" w:after="0" w:line="240" w:lineRule="auto"/>
        <w:ind w:left="0" w:right="854" w:firstLine="0"/>
        <w:rPr>
          <w:rFonts w:ascii="Times New Roman" w:eastAsia="Times New Roman" w:hAnsi="Times New Roman"/>
          <w:sz w:val="24"/>
        </w:rPr>
      </w:pPr>
      <w:r w:rsidRPr="00707511">
        <w:rPr>
          <w:rFonts w:ascii="Times New Roman" w:eastAsia="Times New Roman" w:hAnsi="Times New Roman"/>
          <w:sz w:val="24"/>
        </w:rPr>
        <w:t>Рефлексивной</w:t>
      </w:r>
      <w:r w:rsidRPr="00707511">
        <w:rPr>
          <w:rFonts w:ascii="Times New Roman" w:eastAsia="Times New Roman" w:hAnsi="Times New Roman"/>
          <w:spacing w:val="3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оценке</w:t>
      </w:r>
      <w:r w:rsidRPr="00707511">
        <w:rPr>
          <w:rFonts w:ascii="Times New Roman" w:eastAsia="Times New Roman" w:hAnsi="Times New Roman"/>
          <w:spacing w:val="30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результатов</w:t>
      </w:r>
      <w:r w:rsidRPr="00707511">
        <w:rPr>
          <w:rFonts w:ascii="Times New Roman" w:eastAsia="Times New Roman" w:hAnsi="Times New Roman"/>
          <w:spacing w:val="3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деятельности</w:t>
      </w:r>
      <w:r w:rsidRPr="00707511">
        <w:rPr>
          <w:rFonts w:ascii="Times New Roman" w:eastAsia="Times New Roman" w:hAnsi="Times New Roman"/>
          <w:spacing w:val="3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педагогического</w:t>
      </w:r>
      <w:r w:rsidRPr="00707511">
        <w:rPr>
          <w:rFonts w:ascii="Times New Roman" w:eastAsia="Times New Roman" w:hAnsi="Times New Roman"/>
          <w:spacing w:val="3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коллектива,</w:t>
      </w:r>
      <w:r w:rsidRPr="00707511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осознанию</w:t>
      </w:r>
      <w:r w:rsidRPr="00707511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своих</w:t>
      </w:r>
      <w:r w:rsidRPr="00707511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целей</w:t>
      </w:r>
      <w:r w:rsidRPr="00707511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и</w:t>
      </w:r>
      <w:r w:rsidRPr="00707511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задач</w:t>
      </w:r>
      <w:r w:rsidRPr="00707511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и степени</w:t>
      </w:r>
      <w:r w:rsidRPr="00707511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их</w:t>
      </w:r>
      <w:r w:rsidRPr="00707511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достижения.</w:t>
      </w:r>
    </w:p>
    <w:p w:rsidR="00087B9F" w:rsidRPr="00707511" w:rsidRDefault="00087B9F" w:rsidP="00087B9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 w:rsidRPr="00707511">
        <w:rPr>
          <w:rFonts w:ascii="Times New Roman" w:eastAsia="Times New Roman" w:hAnsi="Times New Roman"/>
          <w:sz w:val="24"/>
        </w:rPr>
        <w:t>Возможности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заявить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о</w:t>
      </w:r>
      <w:r w:rsidRPr="00707511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своих</w:t>
      </w:r>
      <w:r w:rsidRPr="00707511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достижениях,</w:t>
      </w:r>
      <w:r w:rsidRPr="00707511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отличительных</w:t>
      </w:r>
      <w:r w:rsidRPr="00707511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показателях.</w:t>
      </w:r>
    </w:p>
    <w:p w:rsidR="00087B9F" w:rsidRPr="00707511" w:rsidRDefault="00087B9F" w:rsidP="00087B9F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 w:rsidRPr="00707511">
        <w:rPr>
          <w:rFonts w:ascii="Times New Roman" w:eastAsia="Times New Roman" w:hAnsi="Times New Roman"/>
          <w:sz w:val="24"/>
        </w:rPr>
        <w:t>Отметить</w:t>
      </w:r>
      <w:r w:rsidRPr="00707511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существующие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проблемные</w:t>
      </w:r>
      <w:r w:rsidRPr="00707511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зоны.</w:t>
      </w:r>
    </w:p>
    <w:p w:rsidR="00087B9F" w:rsidRPr="00707511" w:rsidRDefault="00087B9F" w:rsidP="00087B9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 w:rsidRPr="00707511">
        <w:rPr>
          <w:rFonts w:ascii="Times New Roman" w:eastAsia="Times New Roman" w:hAnsi="Times New Roman"/>
          <w:sz w:val="24"/>
        </w:rPr>
        <w:t>Задать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вектор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дальнейшего</w:t>
      </w:r>
      <w:r w:rsidRPr="00707511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развития</w:t>
      </w:r>
      <w:r w:rsidRPr="00707511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дошкольного</w:t>
      </w:r>
      <w:r w:rsidRPr="00707511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707511">
        <w:rPr>
          <w:rFonts w:ascii="Times New Roman" w:eastAsia="Times New Roman" w:hAnsi="Times New Roman"/>
          <w:sz w:val="24"/>
        </w:rPr>
        <w:t>учреждения.</w:t>
      </w: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/>
          <w:sz w:val="24"/>
          <w:szCs w:val="24"/>
        </w:rPr>
      </w:pPr>
      <w:r w:rsidRPr="00707511">
        <w:rPr>
          <w:rFonts w:ascii="Times New Roman" w:eastAsia="Times New Roman" w:hAnsi="Times New Roman"/>
          <w:sz w:val="24"/>
          <w:szCs w:val="24"/>
        </w:rPr>
        <w:t>Источники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информации: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Нормативно-правовые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документы,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рабочие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документы,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регламентирующие направления деятельности ОУ (аналитические материалы, планы 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анализы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работы,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программы,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расписания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НОД,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дополнительного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образования,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статистические</w:t>
      </w:r>
      <w:r w:rsidRPr="0070751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данные).</w:t>
      </w: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/>
          <w:sz w:val="24"/>
          <w:szCs w:val="24"/>
        </w:rPr>
      </w:pPr>
      <w:r w:rsidRPr="00707511">
        <w:rPr>
          <w:rFonts w:ascii="Times New Roman" w:eastAsia="Times New Roman" w:hAnsi="Times New Roman"/>
          <w:sz w:val="24"/>
          <w:szCs w:val="24"/>
        </w:rPr>
        <w:t>Форма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предъявления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информации: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Отчет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самообследовании</w:t>
      </w:r>
      <w:proofErr w:type="spellEnd"/>
      <w:r w:rsidRPr="00707511">
        <w:rPr>
          <w:rFonts w:ascii="Times New Roman" w:eastAsia="Times New Roman" w:hAnsi="Times New Roman"/>
          <w:sz w:val="24"/>
          <w:szCs w:val="24"/>
        </w:rPr>
        <w:t>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утвержденный</w:t>
      </w:r>
      <w:r w:rsidRPr="00707511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педагогическим</w:t>
      </w:r>
      <w:r w:rsidRPr="0070751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советом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на</w:t>
      </w:r>
      <w:r w:rsidRPr="0070751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бумажных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и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электронных</w:t>
      </w:r>
      <w:r w:rsidRPr="0070751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носителях.</w:t>
      </w:r>
    </w:p>
    <w:p w:rsidR="00087B9F" w:rsidRPr="00707511" w:rsidRDefault="00087B9F" w:rsidP="00087B9F">
      <w:pPr>
        <w:widowControl w:val="0"/>
        <w:autoSpaceDE w:val="0"/>
        <w:autoSpaceDN w:val="0"/>
        <w:spacing w:before="1" w:after="0" w:line="240" w:lineRule="auto"/>
        <w:ind w:right="843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Самообследование</w:t>
      </w:r>
      <w:proofErr w:type="spellEnd"/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проводилось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на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основании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решения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совета.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Порядок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проведения,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сроки,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состав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комиссии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проведению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707511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утверждены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приказом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Заведующего</w:t>
      </w:r>
      <w:r w:rsidRPr="0070751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707511">
        <w:rPr>
          <w:rFonts w:ascii="Times New Roman" w:eastAsia="Times New Roman" w:hAnsi="Times New Roman"/>
          <w:sz w:val="24"/>
          <w:szCs w:val="24"/>
        </w:rPr>
        <w:t>ДОУ "Детский</w:t>
      </w:r>
      <w:r w:rsidRPr="0070751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07511">
        <w:rPr>
          <w:rFonts w:ascii="Times New Roman" w:eastAsia="Times New Roman" w:hAnsi="Times New Roman"/>
          <w:sz w:val="24"/>
          <w:szCs w:val="24"/>
        </w:rPr>
        <w:t>сад №</w:t>
      </w:r>
      <w:r w:rsidRPr="0070751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27</w:t>
      </w:r>
      <w:r w:rsidRPr="00707511">
        <w:rPr>
          <w:rFonts w:ascii="Times New Roman" w:eastAsia="Times New Roman" w:hAnsi="Times New Roman"/>
          <w:sz w:val="24"/>
          <w:szCs w:val="24"/>
        </w:rPr>
        <w:t>3"</w:t>
      </w:r>
    </w:p>
    <w:p w:rsidR="00087B9F" w:rsidRPr="00707511" w:rsidRDefault="00087B9F" w:rsidP="00087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087B9F" w:rsidRPr="002D086C" w:rsidRDefault="00087B9F" w:rsidP="00087B9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657F29" w:rsidRDefault="00087B9F" w:rsidP="00087B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7F2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</w:t>
      </w:r>
      <w:r w:rsidRPr="00657F2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                               </w:t>
      </w:r>
      <w:r w:rsidRPr="00657F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657F2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087B9F" w:rsidRPr="00657F29" w:rsidRDefault="00087B9F" w:rsidP="00087B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7F2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87B9F" w:rsidRPr="00657F29" w:rsidRDefault="00087B9F" w:rsidP="00087B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F2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598" w:type="dxa"/>
        <w:tblInd w:w="-103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32"/>
        <w:gridCol w:w="7266"/>
      </w:tblGrid>
      <w:tr w:rsidR="00087B9F" w:rsidRPr="00657F29" w:rsidTr="0045516C"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7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 «Детский сад № 273 комбинированного вида с татарским языком воспитания и обучения». Функционирует в статусе автономного учреждения с 01.10.2009г.</w:t>
            </w:r>
          </w:p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Лицензия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осуществление образовательной деятельности Серия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16 Л 01 № 0005965, регистрационный № 9850 от 07 декабря 2017 г. выдана Министерством образования и науки Республики Татарстан (бессрочная, приказ МО и Н РТ № 5152/17-Д от 07 декабря 2017г.). </w:t>
            </w:r>
          </w:p>
          <w:p w:rsidR="00087B9F" w:rsidRPr="00657F29" w:rsidRDefault="00087B9F" w:rsidP="004551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Устав.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Правовой статус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здание МАДОУ № 273 построено по типовому проекту в 1968г., кирпичное, двухэтажное, находится в  удовлетворительном  состоянии. 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2019 году был капитальный ремонт.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Филиал  МАДОУ № 273 построено по типовому проекту в 1956г., </w:t>
            </w:r>
            <w:proofErr w:type="gram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кирпичное</w:t>
            </w:r>
            <w:proofErr w:type="gramEnd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двухэтажное, находится в  удовлетворительном  состоянии. 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2011 году был капитальный ремонт.</w:t>
            </w:r>
          </w:p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Административно-хозяйственная и образовательная деятельность МАДОУ осуществляются на основании Устава МАДОУ, утвержденного Комитетом земельных и имущественных отношений Исполнительного комитета </w:t>
            </w:r>
            <w:proofErr w:type="gram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Казани в 2019 году. </w:t>
            </w:r>
          </w:p>
        </w:tc>
      </w:tr>
      <w:tr w:rsidR="00087B9F" w:rsidRPr="00657F29" w:rsidTr="0045516C">
        <w:trPr>
          <w:trHeight w:val="663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657F29">
              <w:rPr>
                <w:rFonts w:ascii="Times New Roman" w:hAnsi="Times New Roman"/>
                <w:sz w:val="24"/>
                <w:szCs w:val="24"/>
              </w:rPr>
              <w:t>420021 г. Казань ул. Сары Садыковой д.3</w:t>
            </w:r>
          </w:p>
          <w:p w:rsidR="00087B9F" w:rsidRPr="00657F29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657F29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(843)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293-80-93;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57F29">
              <w:rPr>
                <w:rFonts w:ascii="Times New Roman" w:hAnsi="Times New Roman"/>
                <w:sz w:val="24"/>
                <w:szCs w:val="24"/>
              </w:rPr>
              <w:t>madou.273@tatar.ru</w:t>
            </w:r>
          </w:p>
        </w:tc>
      </w:tr>
      <w:tr w:rsidR="00087B9F" w:rsidRPr="00657F29" w:rsidTr="0045516C">
        <w:trPr>
          <w:trHeight w:val="663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087B9F" w:rsidRPr="00657F29" w:rsidRDefault="00087B9F" w:rsidP="0045516C">
            <w:pPr>
              <w:pStyle w:val="TableParagraph"/>
              <w:rPr>
                <w:sz w:val="24"/>
              </w:rPr>
            </w:pPr>
            <w:r w:rsidRPr="00657F29">
              <w:rPr>
                <w:b/>
                <w:i/>
                <w:sz w:val="24"/>
              </w:rPr>
              <w:t>Учредитель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657F29">
              <w:rPr>
                <w:sz w:val="24"/>
              </w:rPr>
              <w:t>Управление</w:t>
            </w:r>
            <w:r w:rsidRPr="00657F29">
              <w:rPr>
                <w:spacing w:val="-5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образования</w:t>
            </w:r>
            <w:r w:rsidRPr="00657F29">
              <w:rPr>
                <w:spacing w:val="-4"/>
                <w:sz w:val="24"/>
              </w:rPr>
              <w:t xml:space="preserve"> </w:t>
            </w:r>
            <w:r w:rsidRPr="00657F29">
              <w:rPr>
                <w:sz w:val="24"/>
              </w:rPr>
              <w:t>г</w:t>
            </w:r>
            <w:proofErr w:type="gramStart"/>
            <w:r w:rsidRPr="00657F29">
              <w:rPr>
                <w:sz w:val="24"/>
              </w:rPr>
              <w:t>.К</w:t>
            </w:r>
            <w:proofErr w:type="gramEnd"/>
            <w:r w:rsidRPr="00657F29">
              <w:rPr>
                <w:sz w:val="24"/>
              </w:rPr>
              <w:t>азани</w:t>
            </w:r>
          </w:p>
          <w:p w:rsidR="00087B9F" w:rsidRPr="007423BA" w:rsidRDefault="00087B9F" w:rsidP="0045516C">
            <w:pPr>
              <w:pStyle w:val="TableParagraph"/>
              <w:ind w:left="108" w:right="768"/>
            </w:pPr>
            <w:r w:rsidRPr="007423BA">
              <w:rPr>
                <w:sz w:val="24"/>
              </w:rPr>
              <w:t xml:space="preserve">Начальник Управления образования </w:t>
            </w:r>
            <w:hyperlink r:id="rId6">
              <w:proofErr w:type="spellStart"/>
              <w:r w:rsidRPr="007423BA">
                <w:rPr>
                  <w:color w:val="212121"/>
                  <w:sz w:val="24"/>
                  <w:u w:val="single" w:color="212121"/>
                </w:rPr>
                <w:t>Ризванов</w:t>
              </w:r>
              <w:proofErr w:type="spellEnd"/>
              <w:r w:rsidRPr="007423BA">
                <w:rPr>
                  <w:color w:val="212121"/>
                  <w:sz w:val="24"/>
                  <w:u w:val="single" w:color="212121"/>
                </w:rPr>
                <w:t xml:space="preserve"> </w:t>
              </w:r>
              <w:proofErr w:type="spellStart"/>
              <w:r w:rsidRPr="007423BA">
                <w:rPr>
                  <w:color w:val="212121"/>
                  <w:sz w:val="24"/>
                  <w:u w:val="single" w:color="212121"/>
                </w:rPr>
                <w:t>Ирек</w:t>
              </w:r>
              <w:proofErr w:type="spellEnd"/>
              <w:r w:rsidRPr="007423BA">
                <w:rPr>
                  <w:color w:val="212121"/>
                  <w:sz w:val="24"/>
                  <w:u w:val="single" w:color="212121"/>
                </w:rPr>
                <w:t xml:space="preserve"> </w:t>
              </w:r>
              <w:proofErr w:type="spellStart"/>
              <w:r w:rsidRPr="007423BA">
                <w:rPr>
                  <w:color w:val="212121"/>
                  <w:sz w:val="24"/>
                  <w:u w:val="single" w:color="212121"/>
                </w:rPr>
                <w:t>Асафович</w:t>
              </w:r>
              <w:proofErr w:type="spellEnd"/>
            </w:hyperlink>
          </w:p>
          <w:p w:rsidR="00087B9F" w:rsidRPr="007423BA" w:rsidRDefault="00087B9F" w:rsidP="0045516C">
            <w:pPr>
              <w:pStyle w:val="TableParagraph"/>
              <w:ind w:left="108" w:right="768"/>
              <w:rPr>
                <w:sz w:val="24"/>
              </w:rPr>
            </w:pPr>
            <w:r w:rsidRPr="007423BA">
              <w:rPr>
                <w:color w:val="212121"/>
                <w:spacing w:val="1"/>
                <w:sz w:val="24"/>
              </w:rPr>
              <w:t xml:space="preserve"> </w:t>
            </w:r>
            <w:r w:rsidRPr="007423BA">
              <w:rPr>
                <w:sz w:val="24"/>
              </w:rPr>
              <w:t>Контактная</w:t>
            </w:r>
            <w:r w:rsidRPr="007423BA">
              <w:rPr>
                <w:spacing w:val="-3"/>
                <w:sz w:val="24"/>
              </w:rPr>
              <w:t xml:space="preserve"> </w:t>
            </w:r>
            <w:r w:rsidRPr="007423BA">
              <w:rPr>
                <w:sz w:val="24"/>
              </w:rPr>
              <w:t>информация</w:t>
            </w:r>
            <w:r w:rsidRPr="007423BA">
              <w:rPr>
                <w:spacing w:val="55"/>
                <w:sz w:val="24"/>
              </w:rPr>
              <w:t xml:space="preserve"> </w:t>
            </w:r>
            <w:proofErr w:type="spellStart"/>
            <w:r w:rsidRPr="007423BA">
              <w:rPr>
                <w:sz w:val="24"/>
              </w:rPr>
              <w:t>E-mail</w:t>
            </w:r>
            <w:proofErr w:type="spellEnd"/>
            <w:r w:rsidRPr="007423BA">
              <w:rPr>
                <w:sz w:val="24"/>
              </w:rPr>
              <w:t>:</w:t>
            </w:r>
            <w:r w:rsidRPr="007423BA">
              <w:rPr>
                <w:spacing w:val="-1"/>
                <w:sz w:val="24"/>
              </w:rPr>
              <w:t xml:space="preserve"> </w:t>
            </w:r>
            <w:hyperlink r:id="rId7">
              <w:r w:rsidRPr="007423BA">
                <w:rPr>
                  <w:sz w:val="24"/>
                </w:rPr>
                <w:t>guo-kzn@ya.ru</w:t>
              </w:r>
            </w:hyperlink>
            <w:r w:rsidRPr="007423BA">
              <w:rPr>
                <w:spacing w:val="56"/>
                <w:sz w:val="24"/>
              </w:rPr>
              <w:t xml:space="preserve"> </w:t>
            </w:r>
            <w:r w:rsidRPr="007423BA">
              <w:rPr>
                <w:sz w:val="24"/>
              </w:rPr>
              <w:t>Телефон:</w:t>
            </w:r>
            <w:r w:rsidRPr="007423BA">
              <w:rPr>
                <w:spacing w:val="-3"/>
                <w:sz w:val="24"/>
              </w:rPr>
              <w:t xml:space="preserve"> </w:t>
            </w:r>
            <w:r w:rsidRPr="007423BA">
              <w:rPr>
                <w:sz w:val="24"/>
              </w:rPr>
              <w:t>292-70-50</w:t>
            </w:r>
            <w:r w:rsidRPr="007423BA">
              <w:rPr>
                <w:spacing w:val="-57"/>
                <w:sz w:val="24"/>
              </w:rPr>
              <w:t xml:space="preserve"> </w:t>
            </w:r>
            <w:r w:rsidRPr="007423BA">
              <w:rPr>
                <w:sz w:val="24"/>
              </w:rPr>
              <w:t>420111,</w:t>
            </w:r>
            <w:r w:rsidRPr="007423BA">
              <w:rPr>
                <w:spacing w:val="-1"/>
                <w:sz w:val="24"/>
              </w:rPr>
              <w:t xml:space="preserve"> </w:t>
            </w:r>
            <w:r w:rsidRPr="007423BA">
              <w:rPr>
                <w:sz w:val="24"/>
              </w:rPr>
              <w:t>г</w:t>
            </w:r>
            <w:proofErr w:type="gramStart"/>
            <w:r w:rsidRPr="007423BA">
              <w:rPr>
                <w:sz w:val="24"/>
              </w:rPr>
              <w:t>.К</w:t>
            </w:r>
            <w:proofErr w:type="gramEnd"/>
            <w:r w:rsidRPr="007423BA">
              <w:rPr>
                <w:sz w:val="24"/>
              </w:rPr>
              <w:t>азань,</w:t>
            </w:r>
            <w:r w:rsidRPr="007423BA">
              <w:rPr>
                <w:spacing w:val="2"/>
                <w:sz w:val="24"/>
              </w:rPr>
              <w:t xml:space="preserve"> </w:t>
            </w:r>
            <w:r w:rsidRPr="007423BA">
              <w:rPr>
                <w:sz w:val="24"/>
              </w:rPr>
              <w:t>ул.</w:t>
            </w:r>
            <w:r w:rsidRPr="007423BA">
              <w:rPr>
                <w:spacing w:val="1"/>
                <w:sz w:val="24"/>
              </w:rPr>
              <w:t xml:space="preserve"> </w:t>
            </w:r>
            <w:r w:rsidRPr="007423BA">
              <w:rPr>
                <w:sz w:val="24"/>
              </w:rPr>
              <w:t>Большая Красная,</w:t>
            </w:r>
            <w:r w:rsidRPr="007423BA">
              <w:rPr>
                <w:spacing w:val="-1"/>
                <w:sz w:val="24"/>
              </w:rPr>
              <w:t xml:space="preserve"> </w:t>
            </w:r>
            <w:r w:rsidRPr="007423BA">
              <w:rPr>
                <w:sz w:val="24"/>
              </w:rPr>
              <w:t>д.1, (3-й</w:t>
            </w:r>
            <w:r w:rsidRPr="007423BA">
              <w:rPr>
                <w:spacing w:val="-1"/>
                <w:sz w:val="24"/>
              </w:rPr>
              <w:t xml:space="preserve"> </w:t>
            </w:r>
            <w:r w:rsidRPr="007423BA">
              <w:rPr>
                <w:sz w:val="24"/>
              </w:rPr>
              <w:t>этаж)</w:t>
            </w:r>
          </w:p>
          <w:p w:rsidR="00087B9F" w:rsidRPr="00657F29" w:rsidRDefault="00087B9F" w:rsidP="0045516C">
            <w:pPr>
              <w:pStyle w:val="TableParagraph"/>
              <w:spacing w:line="270" w:lineRule="atLeast"/>
              <w:ind w:left="108" w:right="3082"/>
              <w:rPr>
                <w:sz w:val="24"/>
              </w:rPr>
            </w:pPr>
            <w:r w:rsidRPr="007423BA">
              <w:rPr>
                <w:sz w:val="24"/>
              </w:rPr>
              <w:t xml:space="preserve">Электронный адрес: </w:t>
            </w:r>
            <w:hyperlink r:id="rId8">
              <w:r w:rsidRPr="007423BA">
                <w:rPr>
                  <w:sz w:val="24"/>
                </w:rPr>
                <w:t>http://guo-kzn@ya.ru</w:t>
              </w:r>
            </w:hyperlink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Адрес</w:t>
            </w:r>
            <w:r w:rsidRPr="00657F29">
              <w:rPr>
                <w:spacing w:val="-5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-4"/>
                <w:sz w:val="24"/>
              </w:rPr>
              <w:t xml:space="preserve"> </w:t>
            </w:r>
            <w:r w:rsidRPr="00657F29">
              <w:rPr>
                <w:sz w:val="24"/>
              </w:rPr>
              <w:t>сети</w:t>
            </w:r>
            <w:r w:rsidRPr="00657F29">
              <w:rPr>
                <w:spacing w:val="-3"/>
                <w:sz w:val="24"/>
              </w:rPr>
              <w:t xml:space="preserve"> </w:t>
            </w:r>
            <w:r w:rsidRPr="00657F29">
              <w:rPr>
                <w:sz w:val="24"/>
              </w:rPr>
              <w:t>Интернет</w:t>
            </w:r>
            <w:r w:rsidRPr="007423BA">
              <w:rPr>
                <w:sz w:val="24"/>
              </w:rPr>
              <w:t>:</w:t>
            </w:r>
            <w:r w:rsidRPr="007423BA">
              <w:rPr>
                <w:spacing w:val="-3"/>
                <w:sz w:val="24"/>
              </w:rPr>
              <w:t xml:space="preserve"> </w:t>
            </w:r>
            <w:hyperlink r:id="rId9">
              <w:r w:rsidRPr="007423BA">
                <w:rPr>
                  <w:sz w:val="24"/>
                </w:rPr>
                <w:t>http://www.kazanmc.ru</w:t>
              </w:r>
            </w:hyperlink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 МАДОУ осуществляется в соответствии с законом РФ «Об образовании» от 29 декабря 2012г. № 273-ФЗ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Руководство МАДОУ осуществляет заведующая </w:t>
            </w:r>
            <w:proofErr w:type="spell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Ильмира</w:t>
            </w:r>
            <w:proofErr w:type="spellEnd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Харуновна</w:t>
            </w:r>
            <w:proofErr w:type="spellEnd"/>
            <w:r w:rsidRPr="00657F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образование высшее,  стаж педагогической работы 27 лет, в должности заведующей  – 9 лет.</w:t>
            </w:r>
          </w:p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Учредитель  осуществляет </w:t>
            </w:r>
            <w:proofErr w:type="gram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  <w:p w:rsidR="00087B9F" w:rsidRPr="00657F29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заведующего – </w:t>
            </w:r>
            <w:proofErr w:type="spell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Гаязова</w:t>
            </w:r>
            <w:proofErr w:type="spell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Фирдавес</w:t>
            </w:r>
            <w:proofErr w:type="spell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Габбазовна</w:t>
            </w:r>
            <w:proofErr w:type="spell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., образование высшее,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стаж педагогической работы 21лет, в должности заместителя заведующего – 5 лет.</w:t>
            </w:r>
          </w:p>
          <w:p w:rsidR="00087B9F" w:rsidRPr="00657F29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– </w:t>
            </w:r>
            <w:proofErr w:type="spellStart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образование высшее, высшая квалификационная категория, стаж педагогической работы 39лет, в должности старшего воспитателя – 26 год. 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Осуществляет организацию и </w:t>
            </w:r>
            <w:proofErr w:type="gram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качеством  планирования и организации образовательной  деятельности.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 самоуправления МАДОУ  являются: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общее собрание  коллектива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Тип здания (краткая </w:t>
            </w: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характеристика здания, территории)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Отдельно стоящее типовое двухэтажное здание, имеет развитую 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систему коммуникаций, общая площадь по основному зданию составляет 1007,4 кв.м., по филиалу 537,5 кв.м.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 9 детских площадок с малыми формами и  теневыми навесами, спортивная площадка, «зеленая зона», цветники.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Вблизи  детского сада расположены: средние общеобразовательные  школы № 80, № 98.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по основному зданию –6 групп, по филиалу – 3 группы. Структура и количество групп рассчитано  по основному зданию на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140 мест, 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филиалу – на 70 мест.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Фактическая мощность — 9 групп.  Количество воспитанников: </w:t>
            </w:r>
            <w:r w:rsidRPr="00657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функционирует 9 групп, укомплектованных по возрастному принципу.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 них (на 2021-2022 </w:t>
            </w:r>
            <w:proofErr w:type="spell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год):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 для детей дошкольного возраста – 9, 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из них: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первого младшего возраста (с 2 до 3 лет) – 1, 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для детей младшего возраста (с 3 до 4 лет) - 1,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для детей среднего возраста (с 4 до 5 лет) - 2,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для детей старшего возраста (с 5 до 6 лет) - 1,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для детей подготовительного дошкольного возраста (с 6 до 7 лет) – 1,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разновозрастная – 3.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657F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возрастных групп;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 зал;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медицинский блок - медицинский кабинет, процедурный кабинет, изолятор;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заведующей;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087B9F" w:rsidRPr="00657F29" w:rsidRDefault="00087B9F" w:rsidP="00087B9F">
            <w:pPr>
              <w:numPr>
                <w:ilvl w:val="0"/>
                <w:numId w:val="1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прачечная.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Общий режим работы МАДОУ № 273: с 7.30. до 18.00, выходные дни – суббота и воскресенье.</w:t>
            </w:r>
          </w:p>
        </w:tc>
      </w:tr>
      <w:tr w:rsidR="00087B9F" w:rsidRPr="00657F29" w:rsidTr="0045516C">
        <w:trPr>
          <w:trHeight w:val="1279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657F29">
              <w:rPr>
                <w:sz w:val="24"/>
              </w:rPr>
              <w:t>В</w:t>
            </w:r>
            <w:r w:rsidRPr="00657F29">
              <w:rPr>
                <w:spacing w:val="9"/>
                <w:sz w:val="24"/>
              </w:rPr>
              <w:t xml:space="preserve"> </w:t>
            </w:r>
            <w:r w:rsidRPr="00657F29">
              <w:rPr>
                <w:sz w:val="24"/>
              </w:rPr>
              <w:t>2021</w:t>
            </w:r>
            <w:r w:rsidRPr="00657F29">
              <w:rPr>
                <w:spacing w:val="11"/>
                <w:sz w:val="24"/>
              </w:rPr>
              <w:t xml:space="preserve"> </w:t>
            </w:r>
            <w:r w:rsidRPr="00657F29">
              <w:rPr>
                <w:sz w:val="24"/>
              </w:rPr>
              <w:t>году</w:t>
            </w:r>
            <w:r w:rsidRPr="00657F29">
              <w:rPr>
                <w:spacing w:val="9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0"/>
                <w:sz w:val="24"/>
              </w:rPr>
              <w:t xml:space="preserve"> </w:t>
            </w:r>
            <w:r w:rsidRPr="00657F29">
              <w:rPr>
                <w:sz w:val="24"/>
              </w:rPr>
              <w:t>МАДОУ</w:t>
            </w:r>
            <w:r w:rsidRPr="00657F29">
              <w:rPr>
                <w:spacing w:val="15"/>
                <w:sz w:val="24"/>
              </w:rPr>
              <w:t xml:space="preserve"> </w:t>
            </w:r>
            <w:r w:rsidRPr="00657F29">
              <w:rPr>
                <w:sz w:val="24"/>
              </w:rPr>
              <w:t>«Детский</w:t>
            </w:r>
            <w:r w:rsidRPr="00657F29">
              <w:rPr>
                <w:spacing w:val="13"/>
                <w:sz w:val="24"/>
              </w:rPr>
              <w:t xml:space="preserve"> </w:t>
            </w:r>
            <w:r w:rsidRPr="00657F29">
              <w:rPr>
                <w:sz w:val="24"/>
              </w:rPr>
              <w:t>сад</w:t>
            </w:r>
            <w:r w:rsidRPr="00657F29">
              <w:rPr>
                <w:spacing w:val="11"/>
                <w:sz w:val="24"/>
              </w:rPr>
              <w:t xml:space="preserve"> </w:t>
            </w:r>
            <w:r w:rsidRPr="00657F29">
              <w:rPr>
                <w:sz w:val="24"/>
              </w:rPr>
              <w:t>№</w:t>
            </w:r>
            <w:r w:rsidRPr="00657F29">
              <w:rPr>
                <w:spacing w:val="11"/>
                <w:sz w:val="24"/>
              </w:rPr>
              <w:t xml:space="preserve"> </w:t>
            </w:r>
            <w:r w:rsidRPr="00657F29">
              <w:rPr>
                <w:sz w:val="24"/>
              </w:rPr>
              <w:t>273»</w:t>
            </w:r>
            <w:r w:rsidRPr="00657F29">
              <w:rPr>
                <w:spacing w:val="21"/>
                <w:sz w:val="24"/>
              </w:rPr>
              <w:t xml:space="preserve"> </w:t>
            </w:r>
            <w:r w:rsidRPr="00657F29">
              <w:rPr>
                <w:sz w:val="24"/>
              </w:rPr>
              <w:t>принимались</w:t>
            </w:r>
            <w:r w:rsidRPr="00657F29">
              <w:rPr>
                <w:spacing w:val="13"/>
                <w:sz w:val="24"/>
              </w:rPr>
              <w:t xml:space="preserve"> </w:t>
            </w:r>
            <w:r w:rsidRPr="00657F29">
              <w:rPr>
                <w:sz w:val="24"/>
              </w:rPr>
              <w:t>дети</w:t>
            </w:r>
            <w:r w:rsidRPr="00657F29">
              <w:rPr>
                <w:spacing w:val="13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0"/>
                <w:sz w:val="24"/>
              </w:rPr>
              <w:t xml:space="preserve"> </w:t>
            </w:r>
            <w:r w:rsidRPr="00657F29">
              <w:rPr>
                <w:sz w:val="24"/>
              </w:rPr>
              <w:t>возрасте</w:t>
            </w:r>
            <w:r w:rsidRPr="00657F29">
              <w:rPr>
                <w:spacing w:val="-58"/>
                <w:sz w:val="24"/>
              </w:rPr>
              <w:t xml:space="preserve"> </w:t>
            </w:r>
            <w:r w:rsidRPr="00657F29">
              <w:rPr>
                <w:sz w:val="24"/>
              </w:rPr>
              <w:t>с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2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7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лет.</w:t>
            </w:r>
            <w:r w:rsidRPr="00657F29">
              <w:rPr>
                <w:spacing w:val="1"/>
                <w:sz w:val="24"/>
              </w:rPr>
              <w:t xml:space="preserve"> </w:t>
            </w:r>
            <w:proofErr w:type="gramStart"/>
            <w:r w:rsidRPr="00657F29">
              <w:rPr>
                <w:sz w:val="24"/>
              </w:rPr>
              <w:t>Прием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МАДОУ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осуществляется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соответствии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распоряжением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дошкольного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образования»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соответствии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Порядком</w:t>
            </w:r>
            <w:r w:rsidRPr="00657F29">
              <w:rPr>
                <w:spacing w:val="-57"/>
                <w:sz w:val="24"/>
              </w:rPr>
              <w:t xml:space="preserve"> </w:t>
            </w:r>
            <w:r w:rsidRPr="00657F29">
              <w:rPr>
                <w:sz w:val="24"/>
              </w:rPr>
              <w:t>приема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на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обучение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образовательным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программам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дошкольного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образования,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установленным Приказом</w:t>
            </w:r>
            <w:r w:rsidRPr="00657F29">
              <w:rPr>
                <w:spacing w:val="1"/>
                <w:sz w:val="24"/>
              </w:rPr>
              <w:t xml:space="preserve"> </w:t>
            </w:r>
            <w:proofErr w:type="spellStart"/>
            <w:r w:rsidRPr="00657F29">
              <w:rPr>
                <w:sz w:val="24"/>
              </w:rPr>
              <w:t>Минобрнауки</w:t>
            </w:r>
            <w:proofErr w:type="spellEnd"/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РФ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от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08.04.2014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года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№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293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«Об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утверждении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Порядка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приема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на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обучение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образовательным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программам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дошкольного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образования»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Приказом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Министерства просвещения РФ от 21 января 2020 г. № 33 «О внесении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изменений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в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Порядок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приема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на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обучение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по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образовательным</w:t>
            </w:r>
            <w:proofErr w:type="gramEnd"/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программам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дошкольного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образования,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утвержденный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приказом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Министерства образования и науки Российской Федерации от 8 апреля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2014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г.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N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color w:val="111111"/>
                <w:sz w:val="24"/>
              </w:rPr>
              <w:t>293”</w:t>
            </w:r>
            <w:r w:rsidRPr="00657F29">
              <w:rPr>
                <w:color w:val="111111"/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Административным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регламентом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предоставления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муниципальной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услуги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«Постановка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на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учет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зачисление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детей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муниципальные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образовательные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lastRenderedPageBreak/>
              <w:t>организации,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реализующие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основную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общеобразовательную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программу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дошкольного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образования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(детские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сады)»,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утвержденным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постановлением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Исполнительного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комитета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г</w:t>
            </w:r>
            <w:proofErr w:type="gramStart"/>
            <w:r w:rsidRPr="00657F29">
              <w:rPr>
                <w:sz w:val="24"/>
              </w:rPr>
              <w:t>.К</w:t>
            </w:r>
            <w:proofErr w:type="gramEnd"/>
            <w:r w:rsidRPr="00657F29">
              <w:rPr>
                <w:sz w:val="24"/>
              </w:rPr>
              <w:t>азани от 04.12.2015 №4272 ((с изменениями на 8 апреля 2020 года) (в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ред. </w:t>
            </w:r>
            <w:proofErr w:type="gramStart"/>
            <w:r w:rsidRPr="00657F29">
              <w:rPr>
                <w:sz w:val="24"/>
              </w:rPr>
              <w:t xml:space="preserve">Постановлений Исполкома муниципального образования г. Казани </w:t>
            </w:r>
            <w:hyperlink r:id="rId10">
              <w:r w:rsidRPr="00657F29">
                <w:rPr>
                  <w:sz w:val="24"/>
                </w:rPr>
                <w:t>от</w:t>
              </w:r>
            </w:hyperlink>
            <w:r w:rsidRPr="00657F29">
              <w:rPr>
                <w:spacing w:val="1"/>
                <w:sz w:val="24"/>
              </w:rPr>
              <w:t xml:space="preserve"> </w:t>
            </w:r>
            <w:hyperlink r:id="rId11">
              <w:r w:rsidRPr="00657F29">
                <w:rPr>
                  <w:sz w:val="24"/>
                </w:rPr>
                <w:t xml:space="preserve">03.05.2017  </w:t>
              </w:r>
              <w:r w:rsidRPr="00657F29">
                <w:rPr>
                  <w:spacing w:val="3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3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1605,</w:t>
              </w:r>
            </w:hyperlink>
            <w:r w:rsidRPr="00657F29">
              <w:rPr>
                <w:sz w:val="24"/>
              </w:rPr>
              <w:t xml:space="preserve"> </w:t>
            </w:r>
            <w:hyperlink r:id="rId12">
              <w:r w:rsidRPr="00657F29">
                <w:rPr>
                  <w:sz w:val="24"/>
                </w:rPr>
                <w:t xml:space="preserve">от  </w:t>
              </w:r>
              <w:r w:rsidRPr="00657F29">
                <w:rPr>
                  <w:spacing w:val="6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02.08.2017  </w:t>
              </w:r>
              <w:r w:rsidRPr="00657F29">
                <w:rPr>
                  <w:spacing w:val="3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6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2971</w:t>
              </w:r>
            </w:hyperlink>
            <w:r w:rsidRPr="00657F29">
              <w:rPr>
                <w:sz w:val="24"/>
              </w:rPr>
              <w:t>,</w:t>
            </w:r>
            <w:r w:rsidRPr="00657F29">
              <w:rPr>
                <w:spacing w:val="2"/>
                <w:sz w:val="24"/>
              </w:rPr>
              <w:t xml:space="preserve"> </w:t>
            </w:r>
            <w:hyperlink r:id="rId13">
              <w:r w:rsidRPr="00657F29">
                <w:rPr>
                  <w:sz w:val="24"/>
                </w:rPr>
                <w:t xml:space="preserve">от  </w:t>
              </w:r>
              <w:r w:rsidRPr="00657F29">
                <w:rPr>
                  <w:spacing w:val="5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06.06.2018  </w:t>
              </w:r>
              <w:r w:rsidRPr="00657F29">
                <w:rPr>
                  <w:spacing w:val="3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3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3248</w:t>
              </w:r>
            </w:hyperlink>
            <w:r w:rsidRPr="00657F29">
              <w:rPr>
                <w:sz w:val="24"/>
              </w:rPr>
              <w:t xml:space="preserve">, </w:t>
            </w:r>
            <w:hyperlink r:id="rId14">
              <w:r w:rsidRPr="00657F29">
                <w:rPr>
                  <w:sz w:val="24"/>
                </w:rPr>
                <w:t>от</w:t>
              </w:r>
            </w:hyperlink>
            <w:r w:rsidRPr="00657F29">
              <w:rPr>
                <w:sz w:val="24"/>
              </w:rPr>
              <w:t xml:space="preserve"> </w:t>
            </w:r>
            <w:hyperlink r:id="rId15">
              <w:r w:rsidRPr="00657F29">
                <w:rPr>
                  <w:sz w:val="24"/>
                </w:rPr>
                <w:t xml:space="preserve">29.03.2019  </w:t>
              </w:r>
              <w:r w:rsidRPr="00657F29">
                <w:rPr>
                  <w:spacing w:val="4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4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1108,</w:t>
              </w:r>
            </w:hyperlink>
            <w:r w:rsidRPr="00657F29">
              <w:rPr>
                <w:spacing w:val="1"/>
                <w:sz w:val="24"/>
              </w:rPr>
              <w:t xml:space="preserve"> </w:t>
            </w:r>
            <w:hyperlink r:id="rId16">
              <w:r w:rsidRPr="00657F29">
                <w:rPr>
                  <w:sz w:val="24"/>
                </w:rPr>
                <w:t xml:space="preserve">от  </w:t>
              </w:r>
              <w:r w:rsidRPr="00657F29">
                <w:rPr>
                  <w:spacing w:val="7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26.04.2019  </w:t>
              </w:r>
              <w:r w:rsidRPr="00657F29">
                <w:rPr>
                  <w:spacing w:val="4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7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1569</w:t>
              </w:r>
            </w:hyperlink>
            <w:r w:rsidRPr="00657F29">
              <w:rPr>
                <w:sz w:val="24"/>
              </w:rPr>
              <w:t>,</w:t>
            </w:r>
            <w:r w:rsidRPr="00657F29">
              <w:rPr>
                <w:spacing w:val="3"/>
                <w:sz w:val="24"/>
              </w:rPr>
              <w:t xml:space="preserve"> </w:t>
            </w:r>
            <w:hyperlink r:id="rId17">
              <w:r w:rsidRPr="00657F29">
                <w:rPr>
                  <w:sz w:val="24"/>
                </w:rPr>
                <w:t xml:space="preserve">от  </w:t>
              </w:r>
              <w:r w:rsidRPr="00657F29">
                <w:rPr>
                  <w:spacing w:val="5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30.12.2019  </w:t>
              </w:r>
              <w:r w:rsidRPr="00657F29">
                <w:rPr>
                  <w:spacing w:val="5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 xml:space="preserve">N  </w:t>
              </w:r>
              <w:r w:rsidRPr="00657F29">
                <w:rPr>
                  <w:spacing w:val="4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4730</w:t>
              </w:r>
            </w:hyperlink>
            <w:r w:rsidRPr="00657F29">
              <w:rPr>
                <w:sz w:val="24"/>
              </w:rPr>
              <w:t xml:space="preserve">, </w:t>
            </w:r>
            <w:hyperlink r:id="rId18">
              <w:r w:rsidRPr="00657F29">
                <w:rPr>
                  <w:sz w:val="24"/>
                </w:rPr>
                <w:t>от</w:t>
              </w:r>
            </w:hyperlink>
            <w:hyperlink r:id="rId19">
              <w:r w:rsidRPr="00657F29">
                <w:rPr>
                  <w:sz w:val="24"/>
                </w:rPr>
                <w:t>28.02.2020</w:t>
              </w:r>
              <w:r w:rsidRPr="00657F29">
                <w:rPr>
                  <w:spacing w:val="-1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N 612</w:t>
              </w:r>
            </w:hyperlink>
            <w:r w:rsidRPr="00657F29">
              <w:rPr>
                <w:sz w:val="24"/>
              </w:rPr>
              <w:t xml:space="preserve">, </w:t>
            </w:r>
            <w:hyperlink r:id="rId20">
              <w:r w:rsidRPr="00657F29">
                <w:rPr>
                  <w:sz w:val="24"/>
                </w:rPr>
                <w:t>от 20.03.2020 N</w:t>
              </w:r>
              <w:r w:rsidRPr="00657F29">
                <w:rPr>
                  <w:spacing w:val="-1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847</w:t>
              </w:r>
            </w:hyperlink>
            <w:r w:rsidRPr="00657F29">
              <w:rPr>
                <w:sz w:val="24"/>
              </w:rPr>
              <w:t xml:space="preserve">, </w:t>
            </w:r>
            <w:hyperlink r:id="rId21">
              <w:r w:rsidRPr="00657F29">
                <w:rPr>
                  <w:sz w:val="24"/>
                </w:rPr>
                <w:t>от 08.04.2020 N</w:t>
              </w:r>
              <w:r w:rsidRPr="00657F29">
                <w:rPr>
                  <w:spacing w:val="-1"/>
                  <w:sz w:val="24"/>
                </w:rPr>
                <w:t xml:space="preserve"> </w:t>
              </w:r>
              <w:r w:rsidRPr="00657F29">
                <w:rPr>
                  <w:sz w:val="24"/>
                </w:rPr>
                <w:t>1040</w:t>
              </w:r>
            </w:hyperlink>
            <w:r w:rsidRPr="00657F29">
              <w:rPr>
                <w:sz w:val="24"/>
              </w:rPr>
              <w:t>)</w:t>
            </w:r>
            <w:proofErr w:type="gramEnd"/>
          </w:p>
          <w:p w:rsidR="00087B9F" w:rsidRPr="00657F29" w:rsidRDefault="00087B9F" w:rsidP="0045516C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657F29">
              <w:rPr>
                <w:sz w:val="24"/>
              </w:rPr>
              <w:t>Прием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детей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Учреждение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осуществляется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на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основе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электронной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очереди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АИС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«Электронный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детский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сад»,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заявления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родителя.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Отчисление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воспитанников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осуществляется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согласно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Положению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порядке     </w:t>
            </w:r>
            <w:r w:rsidRPr="00657F29">
              <w:rPr>
                <w:spacing w:val="32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и     </w:t>
            </w:r>
            <w:r w:rsidRPr="00657F29">
              <w:rPr>
                <w:spacing w:val="32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основании     </w:t>
            </w:r>
            <w:r w:rsidRPr="00657F29">
              <w:rPr>
                <w:spacing w:val="35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перевода,     </w:t>
            </w:r>
            <w:r w:rsidRPr="00657F29">
              <w:rPr>
                <w:spacing w:val="34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отчисления     </w:t>
            </w:r>
            <w:r w:rsidRPr="00657F29">
              <w:rPr>
                <w:spacing w:val="34"/>
                <w:sz w:val="24"/>
              </w:rPr>
              <w:t xml:space="preserve"> </w:t>
            </w:r>
            <w:r w:rsidRPr="00657F29">
              <w:rPr>
                <w:sz w:val="24"/>
              </w:rPr>
              <w:t>воспитанников Муниципального</w:t>
            </w:r>
            <w:r w:rsidRPr="00657F29">
              <w:rPr>
                <w:spacing w:val="1"/>
                <w:sz w:val="24"/>
              </w:rPr>
              <w:t xml:space="preserve"> </w:t>
            </w:r>
            <w:r w:rsidRPr="00657F29">
              <w:rPr>
                <w:sz w:val="24"/>
              </w:rPr>
              <w:t>автономного</w:t>
            </w:r>
            <w:r w:rsidRPr="00657F29">
              <w:rPr>
                <w:spacing w:val="2"/>
                <w:sz w:val="24"/>
              </w:rPr>
              <w:t xml:space="preserve"> </w:t>
            </w:r>
            <w:r w:rsidRPr="00657F29">
              <w:rPr>
                <w:sz w:val="24"/>
              </w:rPr>
              <w:t>дошкольного</w:t>
            </w:r>
            <w:r w:rsidRPr="00657F29">
              <w:rPr>
                <w:spacing w:val="2"/>
                <w:sz w:val="24"/>
              </w:rPr>
              <w:t xml:space="preserve"> </w:t>
            </w:r>
            <w:r w:rsidRPr="00657F29">
              <w:rPr>
                <w:sz w:val="24"/>
              </w:rPr>
              <w:t>образовательного</w:t>
            </w:r>
            <w:r w:rsidRPr="00657F29">
              <w:rPr>
                <w:spacing w:val="4"/>
                <w:sz w:val="24"/>
              </w:rPr>
              <w:t xml:space="preserve"> </w:t>
            </w:r>
            <w:r w:rsidRPr="00657F29">
              <w:rPr>
                <w:sz w:val="24"/>
              </w:rPr>
              <w:t xml:space="preserve">учреждения </w:t>
            </w:r>
            <w:r w:rsidRPr="00657F29">
              <w:t>«Детский</w:t>
            </w:r>
            <w:r w:rsidRPr="00657F29">
              <w:tab/>
              <w:t>сад</w:t>
            </w:r>
            <w:r w:rsidRPr="00657F29">
              <w:tab/>
              <w:t>№273 комбинированного</w:t>
            </w:r>
            <w:r w:rsidRPr="00657F29">
              <w:tab/>
              <w:t>вида с татарским языком воспитания и обучения»</w:t>
            </w:r>
            <w:proofErr w:type="spellStart"/>
            <w:r w:rsidRPr="00657F29">
              <w:t>Вахитовского</w:t>
            </w:r>
            <w:proofErr w:type="spellEnd"/>
            <w:r w:rsidRPr="00657F29">
              <w:tab/>
            </w:r>
            <w:r w:rsidRPr="00657F29">
              <w:rPr>
                <w:spacing w:val="-1"/>
              </w:rPr>
              <w:t xml:space="preserve">района </w:t>
            </w:r>
            <w:r w:rsidRPr="00657F29">
              <w:rPr>
                <w:spacing w:val="-57"/>
              </w:rPr>
              <w:t xml:space="preserve"> </w:t>
            </w:r>
            <w:r w:rsidRPr="00657F29">
              <w:t>г</w:t>
            </w:r>
            <w:proofErr w:type="gramStart"/>
            <w:r w:rsidRPr="00657F29">
              <w:t>.К</w:t>
            </w:r>
            <w:proofErr w:type="gramEnd"/>
            <w:r w:rsidRPr="00657F29">
              <w:t xml:space="preserve">азани. </w:t>
            </w:r>
            <w:r w:rsidRPr="00657F29">
              <w:rPr>
                <w:sz w:val="24"/>
              </w:rPr>
              <w:t>Предметом деятельности</w:t>
            </w:r>
            <w:r w:rsidRPr="00657F29">
              <w:rPr>
                <w:sz w:val="24"/>
              </w:rPr>
              <w:tab/>
              <w:t>Учреждения</w:t>
            </w:r>
            <w:r w:rsidRPr="00657F29">
              <w:rPr>
                <w:sz w:val="24"/>
              </w:rPr>
              <w:tab/>
              <w:t>является:</w:t>
            </w:r>
            <w:r w:rsidRPr="00657F29">
              <w:rPr>
                <w:sz w:val="24"/>
              </w:rPr>
              <w:tab/>
              <w:t>осуществление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</w:rPr>
            </w:pPr>
            <w:r w:rsidRPr="00657F29">
              <w:rPr>
                <w:rFonts w:ascii="Times New Roman" w:eastAsia="Times New Roman" w:hAnsi="Times New Roman"/>
                <w:sz w:val="24"/>
              </w:rPr>
              <w:t xml:space="preserve">  образовательной</w:t>
            </w:r>
            <w:r w:rsidRPr="00657F29">
              <w:rPr>
                <w:rFonts w:ascii="Times New Roman" w:eastAsia="Times New Roman" w:hAnsi="Times New Roman"/>
                <w:sz w:val="24"/>
              </w:rPr>
              <w:tab/>
              <w:t>деятельности</w:t>
            </w:r>
            <w:r w:rsidRPr="00657F29">
              <w:rPr>
                <w:rFonts w:ascii="Times New Roman" w:eastAsia="Times New Roman" w:hAnsi="Times New Roman"/>
                <w:sz w:val="24"/>
              </w:rPr>
              <w:tab/>
              <w:t>по</w:t>
            </w:r>
            <w:r w:rsidRPr="00657F29">
              <w:rPr>
                <w:rFonts w:ascii="Times New Roman" w:eastAsia="Times New Roman" w:hAnsi="Times New Roman"/>
                <w:sz w:val="24"/>
              </w:rPr>
              <w:tab/>
              <w:t xml:space="preserve">образовательным       </w:t>
            </w:r>
            <w:r w:rsidRPr="00657F29">
              <w:rPr>
                <w:rFonts w:ascii="Times New Roman" w:eastAsia="Times New Roman" w:hAnsi="Times New Roman"/>
                <w:spacing w:val="-1"/>
                <w:sz w:val="24"/>
              </w:rPr>
              <w:t xml:space="preserve">программам </w:t>
            </w:r>
            <w:r w:rsidRPr="00657F29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дошкольного</w:t>
            </w:r>
            <w:r w:rsidRPr="00657F29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образования,</w:t>
            </w:r>
            <w:r w:rsidRPr="00657F2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воспитание,</w:t>
            </w:r>
            <w:r w:rsidRPr="00657F2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присмотр,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уход</w:t>
            </w:r>
            <w:r w:rsidRPr="00657F29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за</w:t>
            </w:r>
            <w:r w:rsidRPr="00657F29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657F29">
              <w:rPr>
                <w:rFonts w:ascii="Times New Roman" w:eastAsia="Times New Roman" w:hAnsi="Times New Roman"/>
                <w:sz w:val="24"/>
              </w:rPr>
              <w:t>детьми.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Основная цель детского сада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образовательной деятельности с детьми 2 - 7 лет, направленной на развитие детей к 7 года в соответствии с целевыми ориентирами, обозначенными ФГОС ДО, и обеспечивающей равные стартовые возможности всех детей при поступлении в школу.</w:t>
            </w:r>
            <w:proofErr w:type="gramEnd"/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осуществление речевого, социально-коммуникативного, познавательного,   художественно-эстетического и физического развития детей в соответствии с реализуемой программой;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 помощи детям  от 2  до 7 лет на основе мониторинга развития.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соответствии  с требованиями ФГОС </w:t>
            </w:r>
            <w:proofErr w:type="gramStart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087B9F" w:rsidRPr="00657F29" w:rsidRDefault="00087B9F" w:rsidP="00087B9F">
            <w:pPr>
              <w:numPr>
                <w:ilvl w:val="0"/>
                <w:numId w:val="2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Направления, реализуемые детским садом в системе дошкольного образования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 познавательное развитие,  </w:t>
            </w:r>
          </w:p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 речевое развитие, </w:t>
            </w:r>
          </w:p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 социально-коммуникативное развитие, </w:t>
            </w:r>
          </w:p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художественно-эстетическое развитие,</w:t>
            </w:r>
          </w:p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 физическое развитие</w:t>
            </w: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657F29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2D086C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Приоритетные направления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  речевое   развитие,</w:t>
            </w:r>
          </w:p>
          <w:p w:rsidR="00087B9F" w:rsidRPr="00657F29" w:rsidRDefault="00087B9F" w:rsidP="0045516C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7F2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  физическое развитие</w:t>
            </w:r>
          </w:p>
        </w:tc>
      </w:tr>
      <w:tr w:rsidR="00087B9F" w:rsidRPr="002D086C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2D086C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2D086C" w:rsidTr="0045516C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  <w:tr w:rsidR="00087B9F" w:rsidRPr="002D086C" w:rsidTr="0045516C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B9F" w:rsidRPr="002D086C" w:rsidRDefault="00087B9F" w:rsidP="0045516C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087B9F" w:rsidRPr="002D086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2D086C">
        <w:rPr>
          <w:rFonts w:ascii="Times New Roman" w:eastAsia="Times New Roman" w:hAnsi="Times New Roman"/>
          <w:i/>
          <w:sz w:val="24"/>
          <w:szCs w:val="24"/>
          <w:lang w:eastAsia="ru-RU"/>
        </w:rPr>
        <w:t>Более подробную информацию о детском саде, педагогах, формах и содержании работы, новостях можно получить на сайте "Электронное образование в Республике Татарстан" https://edu.tatar.ru/vahit/page85759.htm/shtat</w:t>
      </w:r>
    </w:p>
    <w:p w:rsidR="00087B9F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7B9F" w:rsidRPr="008712B7" w:rsidRDefault="00087B9F" w:rsidP="00087B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12B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справка о дошкольном учреждении     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Групповые комнаты №1,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оборудованы отдельными игровыми помещениями и спальнями, а  7 групповых комнат (№ 2, № 4, № 5,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№6,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№ 7, № 8, № 9) без спален.</w:t>
      </w:r>
    </w:p>
    <w:p w:rsidR="00087B9F" w:rsidRPr="002D086C" w:rsidRDefault="00087B9F" w:rsidP="00087B9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Дошкольное учреждение укомплектовано оргтехникой и ТСО: имеется 12 ноутбуков и 5 компьютера, 3 музыкальных центра, 3 экрана,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мультимедийных</w:t>
      </w:r>
      <w:proofErr w:type="spell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проектора, 2 м/м планшета. Анализ оснащения </w:t>
      </w: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соответствие ТСО показал, что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Кухня  (пищеблок) и прачечная  расположены на первом этаже здания. Помещения оснащены необходимым оборудованием, которые находится в удовлетворительном рабочем состоянии. Питание детей организовано строго в соответствии с требованиями </w:t>
      </w:r>
      <w:proofErr w:type="spell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основе примерного десятидневного цикличного меню для организации детей в дошкольных учреждениях с 10,5 часовым пребыванием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до 7 лет, разработанное «Департаментом продовольствия и социального питания г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азани», утверждённое заведующим.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Медицинский  блок состоит из  изолятора, процедурного кабинета, кабинета врача. Имеется </w:t>
      </w: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Лицензия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право</w:t>
      </w: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ведения медицинской деятельности.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Прогулочные участки в удовлетворительном состоянии,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обеспечивают потребность детей в развитии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Материально-технические и медико-социальные условия пребывания детей в ДОУ соответствуют требованиям федеральных государственных  документов и  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СП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3648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"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Санитарно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эпидемиологические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организациям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воспитания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D4B87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обучения</w:t>
      </w:r>
      <w:r w:rsidRPr="004D4B87">
        <w:rPr>
          <w:rFonts w:ascii="Times New Roman" w:eastAsia="Times New Roman" w:hAnsi="Times New Roman"/>
          <w:sz w:val="24"/>
          <w:szCs w:val="24"/>
          <w:lang w:eastAsia="ru-RU"/>
        </w:rPr>
        <w:t>, отдыха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оздоровления детей и молодежи"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,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 </w:t>
      </w:r>
      <w:r w:rsidRPr="002D086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End"/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Поддержание, укрепление и обновление МТБ детского сада осуществляется за счет средств бюджета.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Для безопасного пребывания детей </w:t>
      </w:r>
      <w:r w:rsidRPr="002D08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детском саду имеется: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Кнопка тревожной сигнализации.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2.Установлены камеры видео наблюдения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Организация связи – телефон.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Организация пропускного режима –  магнитный замок на входной двери и на калитке, и магнитные ключи к нему.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АПС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Имеются первичные средства пожаротушения – огнетушители.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Разработан план эвакуации с инструкцией, определяющей действия персонала по обеспечению безопасной и быстрой эвакуации людей. 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 Разработана инструкция по действиям должностных лиц учреждений при угрозе или проведении террористического акта.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Имеется паспорт антитеррористической защищенности. 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Пост охраны: в штате детского сада 3 сторожа.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D06E64" w:rsidRDefault="00087B9F" w:rsidP="00087B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6E64">
        <w:rPr>
          <w:rFonts w:ascii="Times New Roman" w:eastAsia="Times New Roman" w:hAnsi="Times New Roman"/>
          <w:sz w:val="24"/>
          <w:szCs w:val="24"/>
          <w:lang w:eastAsia="ru-RU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:rsidR="00087B9F" w:rsidRPr="002D086C" w:rsidRDefault="00087B9F" w:rsidP="00087B9F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Законодательные акты правительства РФ и РТ, МО и Н РФ и РТ;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Устав МАДОУ;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учредительный договор;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Положение о дошкольном образовательном учреждении;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договор с родителями;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коллективный договор;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должностные инструкции;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соглашение между  администрацией ДОУ и профкомом;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программа развития ДОУ;</w:t>
      </w:r>
    </w:p>
    <w:p w:rsidR="00087B9F" w:rsidRPr="002D086C" w:rsidRDefault="00087B9F" w:rsidP="00087B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локальные документы (приказы, акты, положения, служебные).</w:t>
      </w:r>
    </w:p>
    <w:p w:rsidR="00087B9F" w:rsidRPr="002D086C" w:rsidRDefault="00087B9F" w:rsidP="00087B9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CB0A04" w:rsidRDefault="00087B9F" w:rsidP="00087B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A04">
        <w:rPr>
          <w:rFonts w:ascii="Times New Roman" w:eastAsia="Times New Roman" w:hAnsi="Times New Roman"/>
          <w:sz w:val="24"/>
          <w:szCs w:val="24"/>
          <w:lang w:eastAsia="ru-RU"/>
        </w:rPr>
        <w:t>Комплектование групп.</w:t>
      </w:r>
    </w:p>
    <w:p w:rsidR="00087B9F" w:rsidRPr="002D086C" w:rsidRDefault="00087B9F" w:rsidP="00087B9F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850"/>
        <w:gridCol w:w="1418"/>
        <w:gridCol w:w="1521"/>
      </w:tblGrid>
      <w:tr w:rsidR="00087B9F" w:rsidRPr="002D086C" w:rsidTr="0045516C">
        <w:tc>
          <w:tcPr>
            <w:tcW w:w="4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789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Гендерное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разделение.</w:t>
            </w:r>
          </w:p>
        </w:tc>
      </w:tr>
      <w:tr w:rsidR="00087B9F" w:rsidRPr="002D086C" w:rsidTr="0045516C">
        <w:tc>
          <w:tcPr>
            <w:tcW w:w="4503" w:type="dxa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1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2 (средняя)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3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4 (старшая логопедическая)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5 (подготовительная, логопедическая)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7B9F" w:rsidRPr="002D086C" w:rsidTr="0045516C">
        <w:trPr>
          <w:trHeight w:val="70"/>
        </w:trPr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6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7 (младшая средняя)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8 (младшая средняя, татарская)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87B9F" w:rsidRPr="002D086C" w:rsidTr="0045516C">
        <w:trPr>
          <w:trHeight w:val="343"/>
        </w:trPr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№ 9 (</w:t>
            </w:r>
            <w:proofErr w:type="spellStart"/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87B9F" w:rsidRPr="002D086C" w:rsidTr="0045516C">
        <w:tc>
          <w:tcPr>
            <w:tcW w:w="45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*Итого: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087B9F" w:rsidRPr="002D086C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Из 9 групп – 2 группы логопедические. </w:t>
      </w:r>
    </w:p>
    <w:p w:rsidR="00087B9F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DA3C9E" w:rsidRDefault="00087B9F" w:rsidP="00087B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C9E">
        <w:rPr>
          <w:rFonts w:ascii="Times New Roman" w:eastAsia="Times New Roman" w:hAnsi="Times New Roman"/>
          <w:sz w:val="24"/>
          <w:szCs w:val="24"/>
          <w:lang w:eastAsia="ru-RU"/>
        </w:rPr>
        <w:t>Программы, по которым осуществляется образовательная деятельность.</w:t>
      </w:r>
    </w:p>
    <w:p w:rsidR="00087B9F" w:rsidRPr="002D086C" w:rsidRDefault="00087B9F" w:rsidP="00087B9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Программно-методический комплекс, по которым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образовательная деятельность в МАДОУ № 273 ежегодно обсуждается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принимается на заседании педагогического совета в августе месяце. </w:t>
      </w:r>
    </w:p>
    <w:tbl>
      <w:tblPr>
        <w:tblW w:w="10350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0"/>
      </w:tblGrid>
      <w:tr w:rsidR="00087B9F" w:rsidRPr="002D086C" w:rsidTr="0045516C">
        <w:trPr>
          <w:trHeight w:val="743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7B9F" w:rsidRPr="002D086C" w:rsidRDefault="00087B9F" w:rsidP="0045516C">
            <w:pPr>
              <w:spacing w:after="0" w:line="240" w:lineRule="auto"/>
              <w:ind w:left="14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по методическим темам воспитателей и специалистов, реализуемые в группах</w:t>
            </w:r>
          </w:p>
        </w:tc>
      </w:tr>
      <w:tr w:rsidR="00087B9F" w:rsidRPr="002D086C" w:rsidTr="0045516C">
        <w:trPr>
          <w:trHeight w:val="520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«Формирование элементарных математических представлений»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</w:tc>
      </w:tr>
      <w:tr w:rsidR="00087B9F" w:rsidRPr="002D086C" w:rsidTr="0045516C">
        <w:trPr>
          <w:trHeight w:val="501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«Математика в детском саду» В.П.Новикова;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«Занятия по ознакомлению с окружающим миром во второй младшей группе»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Сенсоматорное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детей раннего возраста» Т.П.Высокова</w:t>
            </w:r>
          </w:p>
        </w:tc>
      </w:tr>
      <w:tr w:rsidR="00087B9F" w:rsidRPr="002D086C" w:rsidTr="0045516C">
        <w:trPr>
          <w:trHeight w:val="501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«Математика для детей 3-4 лет» Е.В.Колесникова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 Конструирование для малышей»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З.В.Лиштван</w:t>
            </w:r>
            <w:proofErr w:type="spellEnd"/>
          </w:p>
        </w:tc>
      </w:tr>
      <w:tr w:rsidR="00087B9F" w:rsidRPr="002D086C" w:rsidTr="0045516C">
        <w:trPr>
          <w:trHeight w:val="687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«Занятия по развитию речи»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«Занятия по ознакомлению с окружающим миром»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</w:p>
        </w:tc>
      </w:tr>
      <w:tr w:rsidR="00087B9F" w:rsidRPr="002D086C" w:rsidTr="0045516C">
        <w:trPr>
          <w:trHeight w:val="469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«Математика для дошкольников» Е.В.Колесникова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«Программы ДОУ компенсирующего вида для детей с нарушением речи. Коррекция нарушений речи» 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</w:rPr>
              <w:t>Т. Б. Филичева, Г. В. Чиркина, Т. В. Туманова, С. А. Миронова, А. В. Лагутина</w:t>
            </w:r>
          </w:p>
        </w:tc>
      </w:tr>
      <w:tr w:rsidR="00087B9F" w:rsidRPr="002D086C" w:rsidTr="0045516C">
        <w:trPr>
          <w:trHeight w:val="1723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087B9F">
            <w:pPr>
              <w:pStyle w:val="a9"/>
              <w:numPr>
                <w:ilvl w:val="0"/>
                <w:numId w:val="10"/>
              </w:numPr>
              <w:ind w:left="0" w:right="305" w:firstLine="0"/>
              <w:jc w:val="both"/>
              <w:rPr>
                <w:rFonts w:ascii="Calibri" w:hAnsi="Calibri"/>
              </w:rPr>
            </w:pPr>
            <w:r w:rsidRPr="002D086C">
              <w:t>«Программы ДОУ компенсирующего вида для детей с нарушением речи. Коррекция нарушений речи» Т. Б. Филичева, Г. В. Чиркина, Т. В. Туманова, С. А. Миронова, А. В. Лагутина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рабочие тетради Е. Колесниковой по математическому развитию и </w:t>
            </w:r>
            <w:proofErr w:type="spellStart"/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буквенному</w:t>
            </w:r>
            <w:proofErr w:type="gram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анализу 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«Цветные ладошки» И.А.Лыкова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rPr>
          <w:trHeight w:val="423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«Изобразительная деятельность в детском саду» Т.С. Комарова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«Развитие речи в детском саду»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</w:tc>
      </w:tr>
      <w:tr w:rsidR="00087B9F" w:rsidRPr="002D086C" w:rsidTr="0045516C">
        <w:trPr>
          <w:trHeight w:val="375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«Развитие речи в детском саду во второй младшей группе»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«Формирование элементарных математических представлений»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087B9F" w:rsidRPr="002D086C" w:rsidTr="0045516C">
        <w:trPr>
          <w:trHeight w:val="2320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«Математика для дошкольников» Е.В.Колесникова</w:t>
            </w:r>
          </w:p>
          <w:p w:rsidR="00087B9F" w:rsidRPr="002D086C" w:rsidRDefault="00087B9F" w:rsidP="0045516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«Изобразительная деятельность в детском саду»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Г.С.Швайко</w:t>
            </w:r>
            <w:proofErr w:type="spellEnd"/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«Математика для дошкольников» Е.В.Колесникова</w:t>
            </w:r>
          </w:p>
        </w:tc>
      </w:tr>
      <w:tr w:rsidR="00087B9F" w:rsidTr="0045516C">
        <w:tblPrEx>
          <w:tblLook w:val="0000"/>
        </w:tblPrEx>
        <w:trPr>
          <w:trHeight w:val="1950"/>
        </w:trPr>
        <w:tc>
          <w:tcPr>
            <w:tcW w:w="10350" w:type="dxa"/>
          </w:tcPr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дополнительные программы и методики: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программа “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Соенеч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Р.К.</w:t>
            </w:r>
          </w:p>
          <w:p w:rsidR="00087B9F" w:rsidRPr="002D086C" w:rsidRDefault="00087B9F" w:rsidP="00087B9F">
            <w:pPr>
              <w:pStyle w:val="a9"/>
              <w:numPr>
                <w:ilvl w:val="0"/>
                <w:numId w:val="11"/>
              </w:numPr>
              <w:ind w:left="177" w:right="305" w:hanging="153"/>
              <w:jc w:val="both"/>
              <w:rPr>
                <w:rFonts w:ascii="Calibri" w:hAnsi="Calibri"/>
              </w:rPr>
            </w:pPr>
            <w:r w:rsidRPr="002D086C">
              <w:t xml:space="preserve">«Физическая культура в детском саду» Л.И. </w:t>
            </w:r>
            <w:proofErr w:type="spellStart"/>
            <w:r w:rsidRPr="002D086C">
              <w:t>Пензулаева</w:t>
            </w:r>
            <w:proofErr w:type="spellEnd"/>
            <w:proofErr w:type="gramStart"/>
            <w:r w:rsidRPr="002D086C">
              <w:t xml:space="preserve"> ;</w:t>
            </w:r>
            <w:proofErr w:type="gramEnd"/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«Изобразительная деятельность в детском саду» И.А.Лыкова;</w:t>
            </w:r>
          </w:p>
          <w:p w:rsidR="00087B9F" w:rsidRPr="002D086C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«Программа экологического воспитания дошкольников» С.Н.Николаева;</w:t>
            </w:r>
          </w:p>
          <w:p w:rsidR="00087B9F" w:rsidRDefault="00087B9F" w:rsidP="0045516C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87B9F" w:rsidRDefault="00087B9F" w:rsidP="00087B9F">
      <w:pPr>
        <w:spacing w:after="0" w:line="240" w:lineRule="auto"/>
        <w:ind w:right="3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ind w:right="3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ind w:left="360" w:right="3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35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0"/>
        <w:gridCol w:w="1559"/>
        <w:gridCol w:w="1418"/>
        <w:gridCol w:w="2388"/>
      </w:tblGrid>
      <w:tr w:rsidR="00087B9F" w:rsidRPr="002D086C" w:rsidTr="0045516C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Авторские методические разработки, созданные воспитателями и реализуемые  в ДОУ</w:t>
            </w:r>
          </w:p>
        </w:tc>
      </w:tr>
      <w:tr w:rsidR="00087B9F" w:rsidRPr="002D086C" w:rsidTr="0045516C"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какого года реализуется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групп/ детей в них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87B9F" w:rsidRPr="002D086C" w:rsidTr="0045516C"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Сэламэтлек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сукмаклары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sz w:val="24"/>
                <w:szCs w:val="24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 мэра Казани</w:t>
            </w:r>
          </w:p>
        </w:tc>
      </w:tr>
      <w:tr w:rsidR="00087B9F" w:rsidRPr="002D086C" w:rsidTr="0045516C"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DC581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Заманча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логиялә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һәм темпо-ритмик күнегүләр аша сөйләм үсешендә кимчелекләре булган балаларның икетеллелек шартларында татар теле сөйләмен үстерү проекты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Ашерапова А.Х.,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родной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татарской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дошкольников 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наглядное моделирование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DC581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 бармак уеннары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6/130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87B9F" w:rsidRPr="002D086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Default="00087B9F" w:rsidP="00087B9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Весь  педагогический процесс был направлен на развитие личностных качеств детей и необходимых  знаний и навыков по образовательным областям с учетом целевых ориентиров, предлагаемых ФГОС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87B9F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DA3C9E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5</w:t>
      </w:r>
      <w:r w:rsidRPr="00DA3C9E">
        <w:rPr>
          <w:rFonts w:ascii="Times New Roman" w:eastAsia="Times New Roman" w:hAnsi="Times New Roman"/>
          <w:sz w:val="24"/>
          <w:szCs w:val="24"/>
          <w:lang w:eastAsia="ru-RU"/>
        </w:rPr>
        <w:t>. Табличные отчеты. Группы здоровья детей.</w:t>
      </w:r>
    </w:p>
    <w:p w:rsidR="00087B9F" w:rsidRPr="002D086C" w:rsidRDefault="00087B9F" w:rsidP="00087B9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</w:p>
    <w:p w:rsidR="00087B9F" w:rsidRPr="002D086C" w:rsidRDefault="00087B9F" w:rsidP="00087B9F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7"/>
        <w:gridCol w:w="1069"/>
        <w:gridCol w:w="1231"/>
        <w:gridCol w:w="1069"/>
        <w:gridCol w:w="1231"/>
        <w:gridCol w:w="1092"/>
        <w:gridCol w:w="1232"/>
      </w:tblGrid>
      <w:tr w:rsidR="00087B9F" w:rsidRPr="002D086C" w:rsidTr="0045516C"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6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087B9F" w:rsidRPr="002D086C" w:rsidTr="004551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2018/2019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 и %)   201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отчету на 01.01.20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г.) 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2019/2020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 и %)   203(по отчету на 01.01.202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г.)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 и %)  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отчету на 01.01.202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г.) </w:t>
            </w:r>
          </w:p>
        </w:tc>
      </w:tr>
      <w:tr w:rsidR="00087B9F" w:rsidRPr="002D086C" w:rsidTr="0045516C"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Травматизм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Бытовой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Бытовой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Бытовой </w:t>
            </w:r>
          </w:p>
        </w:tc>
      </w:tr>
      <w:tr w:rsidR="00087B9F" w:rsidRPr="002D086C" w:rsidTr="004551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87B9F" w:rsidRPr="002D086C" w:rsidTr="0045516C"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Пропуск по болезни</w:t>
            </w:r>
          </w:p>
        </w:tc>
        <w:tc>
          <w:tcPr>
            <w:tcW w:w="6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 – 5,32</w:t>
            </w:r>
          </w:p>
        </w:tc>
        <w:tc>
          <w:tcPr>
            <w:tcW w:w="2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 – 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 – 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87B9F" w:rsidRPr="002D086C" w:rsidRDefault="00087B9F" w:rsidP="00087B9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Уровень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заболеваемости снижается, но мы считаем, что в недостаточном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поэтому необходимо активно усилить работу по реализации образовательной области «физическое развитие» и систематизировать работу с родителями над закаливанием детей</w:t>
      </w:r>
    </w:p>
    <w:p w:rsidR="00087B9F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Проблемы и решения организации оздоровительной среды в группах рассматривались на педагогическом совете. Были проведены консультации по развитию двигательной активности детей на прогулке и в режим дня.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087B9F" w:rsidRPr="002D086C" w:rsidRDefault="00087B9F" w:rsidP="00087B9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B4A33" w:rsidRDefault="00087B9F" w:rsidP="00087B9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A33">
        <w:rPr>
          <w:rFonts w:ascii="Times New Roman" w:eastAsia="Times New Roman" w:hAnsi="Times New Roman"/>
          <w:sz w:val="24"/>
          <w:szCs w:val="24"/>
          <w:lang w:eastAsia="ru-RU"/>
        </w:rPr>
        <w:t>6. Кадры. Работа с кадрами.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B4A33">
        <w:rPr>
          <w:rFonts w:ascii="Times New Roman" w:eastAsia="Times New Roman" w:hAnsi="Times New Roman"/>
          <w:sz w:val="24"/>
          <w:szCs w:val="24"/>
          <w:lang w:eastAsia="ru-RU"/>
        </w:rPr>
        <w:t>Обеспеченность кадрами.</w:t>
      </w:r>
    </w:p>
    <w:p w:rsidR="00087B9F" w:rsidRPr="002B4A33" w:rsidRDefault="00087B9F" w:rsidP="00087B9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2250"/>
        <w:gridCol w:w="2250"/>
      </w:tblGrid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Штат</w:t>
            </w:r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%</w:t>
            </w:r>
            <w:proofErr w:type="gramEnd"/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в т.ч. воспитатель по обучению татарскому языку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90% 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Специалисты: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7B9F" w:rsidRPr="002D086C" w:rsidTr="0045516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в тесном сотрудничестве  с воспитателями воспитательно-образовательный процесс и коррекционную работу осуществляли специалисты: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Ашерапова</w:t>
      </w:r>
      <w:proofErr w:type="spellEnd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А.Х.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– логопед, образование высшее, высшая квалификационная категория, педагогический стаж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 и стаж работы в занимаемой должности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лет; 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Хайруллина</w:t>
      </w:r>
      <w:proofErr w:type="spellEnd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А.А.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– учитель – логопед, образование высшее, педагогический стаж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лет, в занимаемой должности 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лет;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Ханафиева</w:t>
      </w:r>
      <w:proofErr w:type="spellEnd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Л.В.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– музыкальный руководитель, образование высшее, высшая квалификационная категория, стаж педагогической работы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лет,  в занимаемой должности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лет;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Савельева Г.Н.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– музыкальный руководитель, образование среднее, стаж педагогической работы 36 лет,  в занимаемой должности 35 лет;</w:t>
      </w: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Габдрахманова</w:t>
      </w:r>
      <w:proofErr w:type="spellEnd"/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Ф.Т.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воспитатель по обучению русскому языку, образование высшее,  высшая квалификационная категория, педагогический стаж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лет, в занимаемой должности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лет;</w:t>
      </w:r>
    </w:p>
    <w:p w:rsidR="00087B9F" w:rsidRPr="002D086C" w:rsidRDefault="00087B9F" w:rsidP="00087B9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87B9F" w:rsidRPr="00D62D14" w:rsidRDefault="00087B9F" w:rsidP="00087B9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62D14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Образовательный ценз.</w:t>
      </w:r>
    </w:p>
    <w:p w:rsidR="00087B9F" w:rsidRPr="002D086C" w:rsidRDefault="00087B9F" w:rsidP="00087B9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05" w:type="dxa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9"/>
        <w:gridCol w:w="2418"/>
        <w:gridCol w:w="2419"/>
        <w:gridCol w:w="2419"/>
      </w:tblGrid>
      <w:tr w:rsidR="00087B9F" w:rsidRPr="002D086C" w:rsidTr="0045516C"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tabs>
                <w:tab w:val="center" w:pos="3762"/>
                <w:tab w:val="left" w:pos="6460"/>
              </w:tabs>
              <w:spacing w:after="0" w:line="240" w:lineRule="auto"/>
              <w:ind w:left="-17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Образовательный уровень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087B9F" w:rsidRPr="002D086C" w:rsidTr="0045516C"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</w:t>
            </w:r>
            <w:proofErr w:type="spellStart"/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профессио-нальное</w:t>
            </w:r>
            <w:proofErr w:type="spellEnd"/>
            <w:proofErr w:type="gramEnd"/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Обучаются в учебных заведениях</w:t>
            </w:r>
          </w:p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(кол-во)</w:t>
            </w:r>
          </w:p>
        </w:tc>
      </w:tr>
      <w:tr w:rsidR="00087B9F" w:rsidRPr="002D086C" w:rsidTr="0045516C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D62D14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(Высшее после ср/</w:t>
            </w:r>
            <w:proofErr w:type="spellStart"/>
            <w:proofErr w:type="gramStart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87B9F" w:rsidRPr="002D086C" w:rsidTr="0045516C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D62D14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(Высшее после ср/</w:t>
            </w:r>
            <w:proofErr w:type="spellStart"/>
            <w:proofErr w:type="gramStart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87B9F" w:rsidRPr="002D086C" w:rsidTr="0045516C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D62D14" w:rsidRDefault="00087B9F" w:rsidP="004551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(Высшее после ср/</w:t>
            </w:r>
            <w:proofErr w:type="spellStart"/>
            <w:proofErr w:type="gramStart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 w:rsidRPr="00D6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87B9F" w:rsidRPr="00911291" w:rsidRDefault="00087B9F" w:rsidP="00087B9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87B9F" w:rsidRPr="00D62D14" w:rsidRDefault="00087B9F" w:rsidP="00087B9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D14">
        <w:rPr>
          <w:rFonts w:ascii="Times New Roman" w:eastAsia="Times New Roman" w:hAnsi="Times New Roman"/>
          <w:sz w:val="24"/>
          <w:szCs w:val="24"/>
          <w:lang w:eastAsia="ru-RU"/>
        </w:rPr>
        <w:t xml:space="preserve">Квалификация педагогов. </w:t>
      </w:r>
    </w:p>
    <w:p w:rsidR="00087B9F" w:rsidRPr="002D086C" w:rsidRDefault="00087B9F" w:rsidP="00087B9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1071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1"/>
        <w:gridCol w:w="1472"/>
        <w:gridCol w:w="1942"/>
        <w:gridCol w:w="1943"/>
        <w:gridCol w:w="1942"/>
        <w:gridCol w:w="1943"/>
      </w:tblGrid>
      <w:tr w:rsidR="00087B9F" w:rsidRPr="002D086C" w:rsidTr="0045516C"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ких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работ-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аттестова</w:t>
            </w:r>
            <w:proofErr w:type="spell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но/в т.ч. СЗД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числа </w:t>
            </w:r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аттестованных</w:t>
            </w:r>
            <w:proofErr w:type="gram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(присвоены категории) %</w:t>
            </w:r>
          </w:p>
          <w:p w:rsidR="00087B9F" w:rsidRPr="002D086C" w:rsidRDefault="00087B9F" w:rsidP="0045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2D086C" w:rsidTr="0045516C">
        <w:trPr>
          <w:trHeight w:val="837"/>
        </w:trPr>
        <w:tc>
          <w:tcPr>
            <w:tcW w:w="0" w:type="auto"/>
            <w:vMerge/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КК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имеют категории</w:t>
            </w:r>
          </w:p>
        </w:tc>
      </w:tr>
      <w:tr w:rsidR="00087B9F" w:rsidRPr="002D086C" w:rsidTr="0045516C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sz w:val="24"/>
                <w:szCs w:val="24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D0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87B9F" w:rsidRPr="002D086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аттестовались  высшую квалификационную категорию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педагог, на первую квалификационную категорию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педагога. </w:t>
      </w:r>
    </w:p>
    <w:p w:rsidR="00087B9F" w:rsidRPr="002D086C" w:rsidRDefault="00087B9F" w:rsidP="00087B9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Повысили свой профессиональный уровень  на курсах повышения квалификации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согласно плана-графика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- 4 педагога.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Вопросы подготовки педагогов к аттестации, написания  квалификационной работы на соответствие занимаемой должности, проведения экспертизы профессиональной деятельности, документального сопровождения аттестации рассматривались на консультациях, педагогическом совете, оперативных совещаниях при заведующей, планерках в течение всего учебного года. Педагоги ДОО активно занимались самообразованием по плану самообразования.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На портале «Электронное образование в Республике Татарстан» на сайте МАДОУ №273  представляются результаты работы педагогического коллектива в течение учебного года. Коллеги из города и республики, родители и общественность имеют возможность в </w:t>
      </w:r>
      <w:r w:rsidRPr="002D086C">
        <w:rPr>
          <w:rFonts w:ascii="Times New Roman" w:eastAsia="Times New Roman" w:hAnsi="Times New Roman"/>
          <w:sz w:val="24"/>
          <w:szCs w:val="24"/>
          <w:lang w:val="en-US" w:eastAsia="ru-RU"/>
        </w:rPr>
        <w:t>online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режиме ознакомиться с содержанием  работы педагогического коллектива детского сада.</w:t>
      </w:r>
    </w:p>
    <w:p w:rsidR="00087B9F" w:rsidRPr="002D086C" w:rsidRDefault="00087B9F" w:rsidP="00087B9F">
      <w:pPr>
        <w:spacing w:after="0" w:line="240" w:lineRule="auto"/>
        <w:ind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образом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087B9F" w:rsidRDefault="00087B9F" w:rsidP="00087B9F">
      <w:pPr>
        <w:pStyle w:val="a9"/>
        <w:ind w:left="0"/>
      </w:pPr>
      <w:r w:rsidRPr="002D086C">
        <w:t xml:space="preserve">        В 20</w:t>
      </w:r>
      <w:r>
        <w:t>21</w:t>
      </w:r>
      <w:r w:rsidRPr="002D086C">
        <w:t xml:space="preserve"> году наши воспитанники совместно с воспитателями участвовали в  конкурсах федерального, районного назначения.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969"/>
        <w:gridCol w:w="2393"/>
        <w:gridCol w:w="2393"/>
      </w:tblGrid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Городской конкурс авторского мастерства «Слово за тобой…», педагоги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Лауреаты 1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Профессиональный конкурс «Академия цифровых технологий»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Профессиональный конкурс «Академия цифровых технологий»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«Декоративно-прикладного творчества»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«Народы разные – республика одна» номинация «Я - мастер</w:t>
            </w:r>
            <w:proofErr w:type="gram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</w:t>
            </w:r>
            <w:proofErr w:type="gramEnd"/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«Народы разные – республика одна» номинация «Я - мастер</w:t>
            </w:r>
            <w:proofErr w:type="gram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</w:t>
            </w:r>
            <w:proofErr w:type="gramEnd"/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Ашерапова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«Народы разные – республика одна» номинация «Каждый талантлив по своему»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Международный литературный конкурса чтецов</w:t>
            </w:r>
          </w:p>
          <w:p w:rsidR="00087B9F" w:rsidRPr="006E603B" w:rsidRDefault="00087B9F" w:rsidP="0045516C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“Джалиловские чтения” Хасбиуллина Л.Б.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ес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ких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среди педагогических работников «Чудесных сказок хоровод» Ахунова Г.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7B9F" w:rsidRPr="006E603B" w:rsidTr="0045516C">
        <w:tc>
          <w:tcPr>
            <w:tcW w:w="9430" w:type="dxa"/>
            <w:gridSpan w:val="4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чтецов «Поэтическая весна»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чтецов «Поэтическая весна»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Ишбулатова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Городской конкурс юных чтецов «Звездный билет»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Минлебаева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«Юный экскурсовод»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Р., Губайдуллина Д.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«Юный экскурсовод»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Гатауллин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Р., Губайдуллина Д.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к 76и-летию со дня Победы в ВОВ «Помним! Славим! Гордимся!» - детский театральный коллектив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Открытый детский фольклорно-этнографический фестиваль-конкурс “Апрельские проталинки” – коллектив “Задоринки”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Лауреаты 3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«Новогодняя звезда»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детского рисунка «Будь бдительным на льду и на воде»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детского рисунка «Будь бдительным на льду и на воде» Сафин Р.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детских театральных коллективов «Театр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йолдызлары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Международный литературный конкурса чтецов</w:t>
            </w:r>
          </w:p>
          <w:p w:rsidR="00087B9F" w:rsidRPr="006E603B" w:rsidRDefault="00087B9F" w:rsidP="0045516C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“Джалиловские чтения” Юлушев А.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семейного чтения «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горурлыгым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минем»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Усманов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«По страницам живой классики» Булатова Я.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«По страницам живой классики» Булатова Я.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Татар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кызчыгы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2021»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60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Онлайн</w:t>
            </w:r>
            <w:proofErr w:type="spellEnd"/>
            <w:r w:rsidRPr="006E60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фестиваль «Сә</w:t>
            </w:r>
            <w:proofErr w:type="gramStart"/>
            <w:r w:rsidRPr="006E60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йяр</w:t>
            </w:r>
            <w:proofErr w:type="gramEnd"/>
            <w:r w:rsidRPr="006E603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-fest» - театральный коллектив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номинанты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художественного слова «Поэтическое приветствие» Захарова Е.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конкурс художественного слова «Поэтическое приветствие»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Фахрутдинов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семейного чтения «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горурлыгым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минем» Шарапова М.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Победа в номинации</w:t>
            </w:r>
          </w:p>
        </w:tc>
      </w:tr>
      <w:tr w:rsidR="00087B9F" w:rsidRPr="006E603B" w:rsidTr="0045516C">
        <w:tc>
          <w:tcPr>
            <w:tcW w:w="675" w:type="dxa"/>
          </w:tcPr>
          <w:p w:rsidR="00087B9F" w:rsidRPr="006E603B" w:rsidRDefault="00087B9F" w:rsidP="00087B9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семейного чтения «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горурлыгым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минем» </w:t>
            </w:r>
            <w:proofErr w:type="spellStart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Я.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</w:tcPr>
          <w:p w:rsidR="00087B9F" w:rsidRPr="006E603B" w:rsidRDefault="00087B9F" w:rsidP="00455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за участие</w:t>
            </w:r>
          </w:p>
        </w:tc>
      </w:tr>
    </w:tbl>
    <w:p w:rsidR="00087B9F" w:rsidRPr="00D81182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педагогами методикой и практикой воспитательно-образовательной деятельности с детьми, обновление содержания дошкольного образования в условиях реализации  ФГОС ДО использование развивающих программ и методик,   инноваций, ответственный подход к планированию педагогического процесса и его реализация, интеграция видов детской деятельности, обсуждение актуальных вопросов интеллектуального и личностного развития дошкольников позволили педагогам добиться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высоких результатов в усвоении детьми образовательной программы дошкольного образования и качественной подготовке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к обучению в школе. Обследование развития детей по интегративным качествам, усвоению образовательных областей вызвали у воспитателей и специалистов определенные трудности, в тоже время позволили получить более качественные результаты. </w:t>
      </w:r>
    </w:p>
    <w:p w:rsidR="00087B9F" w:rsidRPr="002D086C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>Итоги промежуточного мониторинга овладения необходимыми навыками и умениями по освоению образовательных областей и  формированию интегративных качеств у детей дошкольного возраста за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21</w:t>
      </w:r>
      <w:r w:rsidRPr="002D08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79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276"/>
        <w:gridCol w:w="1418"/>
        <w:gridCol w:w="1276"/>
        <w:gridCol w:w="1418"/>
        <w:gridCol w:w="1134"/>
      </w:tblGrid>
      <w:tr w:rsidR="00087B9F" w:rsidRPr="002D086C" w:rsidTr="0045516C">
        <w:trPr>
          <w:trHeight w:val="76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D086C">
              <w:rPr>
                <w:rFonts w:ascii="Times New Roman" w:hAnsi="Times New Roman"/>
                <w:sz w:val="24"/>
                <w:szCs w:val="24"/>
              </w:rPr>
              <w:t>Социально-коммуникат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087B9F" w:rsidRPr="002D086C" w:rsidTr="0045516C">
        <w:trPr>
          <w:trHeight w:val="36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 xml:space="preserve">  младшая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087B9F" w:rsidRPr="002D086C" w:rsidTr="0045516C">
        <w:trPr>
          <w:trHeight w:val="18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87B9F" w:rsidRPr="002D086C" w:rsidTr="0045516C">
        <w:trPr>
          <w:trHeight w:val="31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7B9F" w:rsidRPr="002D086C" w:rsidTr="0045516C">
        <w:trPr>
          <w:trHeight w:val="46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D086C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2D086C">
              <w:rPr>
                <w:rFonts w:ascii="Times New Roman" w:hAnsi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87B9F" w:rsidRPr="002D086C" w:rsidTr="0045516C">
        <w:trPr>
          <w:trHeight w:val="49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 xml:space="preserve">подготовит </w:t>
            </w:r>
            <w:proofErr w:type="spellStart"/>
            <w:r w:rsidRPr="002D086C">
              <w:rPr>
                <w:rFonts w:ascii="Times New Roman" w:hAnsi="Times New Roman"/>
                <w:sz w:val="24"/>
                <w:szCs w:val="24"/>
              </w:rPr>
              <w:t>логоп</w:t>
            </w:r>
            <w:proofErr w:type="spellEnd"/>
            <w:r w:rsidRPr="002D0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  <w:tr w:rsidR="00087B9F" w:rsidRPr="002D086C" w:rsidTr="0045516C">
        <w:trPr>
          <w:trHeight w:val="3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младшая 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</w:tr>
      <w:tr w:rsidR="00087B9F" w:rsidRPr="002D086C" w:rsidTr="0045516C">
        <w:trPr>
          <w:trHeight w:val="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D086C">
              <w:rPr>
                <w:rFonts w:ascii="Times New Roman" w:hAnsi="Times New Roman"/>
                <w:sz w:val="24"/>
                <w:szCs w:val="24"/>
              </w:rPr>
              <w:t>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086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087B9F" w:rsidRPr="002D086C" w:rsidTr="0045516C">
        <w:trPr>
          <w:trHeight w:val="48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 w:rsidRPr="002D086C">
              <w:rPr>
                <w:rFonts w:ascii="Times New Roman" w:hAnsi="Times New Roman"/>
                <w:sz w:val="24"/>
                <w:szCs w:val="24"/>
              </w:rPr>
              <w:t>старшая подготовит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F" w:rsidRPr="002D086C" w:rsidRDefault="00087B9F" w:rsidP="00455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</w:tbl>
    <w:p w:rsidR="00087B9F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CA37A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949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2D086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CA37AC">
        <w:rPr>
          <w:rFonts w:ascii="Times New Roman" w:eastAsia="Times New Roman" w:hAnsi="Times New Roman"/>
          <w:sz w:val="24"/>
          <w:szCs w:val="24"/>
          <w:lang w:eastAsia="ru-RU"/>
        </w:rPr>
        <w:t>Сведения по детям.</w:t>
      </w:r>
    </w:p>
    <w:p w:rsidR="00087B9F" w:rsidRPr="00CA37AC" w:rsidRDefault="00087B9F" w:rsidP="00087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7AC">
        <w:rPr>
          <w:rFonts w:ascii="Times New Roman" w:eastAsia="Times New Roman" w:hAnsi="Times New Roman"/>
          <w:sz w:val="24"/>
          <w:szCs w:val="24"/>
          <w:lang w:eastAsia="ru-RU"/>
        </w:rPr>
        <w:t>Сведения по детям с нарушениями речи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учебном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году</w:t>
      </w:r>
    </w:p>
    <w:p w:rsidR="00087B9F" w:rsidRPr="002D086C" w:rsidRDefault="00087B9F" w:rsidP="00087B9F">
      <w:pPr>
        <w:numPr>
          <w:ilvl w:val="3"/>
          <w:numId w:val="7"/>
        </w:numPr>
        <w:tabs>
          <w:tab w:val="clear" w:pos="28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рекомендовано обучение в массовой школе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    16 </w:t>
      </w:r>
      <w:proofErr w:type="spell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реб</w:t>
      </w:r>
      <w:proofErr w:type="spell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7B9F" w:rsidRPr="002D086C" w:rsidRDefault="00087B9F" w:rsidP="00087B9F">
      <w:pPr>
        <w:numPr>
          <w:ilvl w:val="3"/>
          <w:numId w:val="7"/>
        </w:numPr>
        <w:tabs>
          <w:tab w:val="clear" w:pos="28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в массовом детском саду     -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2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7B9F" w:rsidRPr="002D086C" w:rsidRDefault="00087B9F" w:rsidP="00087B9F">
      <w:pPr>
        <w:numPr>
          <w:ilvl w:val="3"/>
          <w:numId w:val="7"/>
        </w:numPr>
        <w:tabs>
          <w:tab w:val="clear" w:pos="28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продолжают обучение         -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7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дет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7B9F" w:rsidRPr="002D086C" w:rsidRDefault="00087B9F" w:rsidP="00087B9F">
      <w:pPr>
        <w:numPr>
          <w:ilvl w:val="3"/>
          <w:numId w:val="7"/>
        </w:numPr>
        <w:tabs>
          <w:tab w:val="clear" w:pos="28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выбыли                                  -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  </w:t>
      </w: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дет.</w:t>
      </w:r>
    </w:p>
    <w:p w:rsidR="00087B9F" w:rsidRPr="002D086C" w:rsidRDefault="00087B9F" w:rsidP="00087B9F">
      <w:pPr>
        <w:spacing w:after="0" w:line="240" w:lineRule="auto"/>
        <w:ind w:left="28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Несмотря на системную работу по коррекции речи детей, проведение занятий, своевременное оказание консультативной помощи воспитателям и родителям, психолого-педагогическое сопровождение воспитательно-образовательного процесса,  число </w:t>
      </w:r>
      <w:proofErr w:type="gramStart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детей, имеющих речевые нарушения не сокращается</w:t>
      </w:r>
      <w:proofErr w:type="gramEnd"/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. Это связано с объективными причинами, в первую очередь состоянием здоровья детей.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>Организация коррекционной работы учителей-логопедов дошкольной организации остается одной из лучших в районе и городе. Педагоги продолжают работать по сохранению созданной системы и искать новые подходы, делятся опытом на различных уровнях.</w:t>
      </w:r>
    </w:p>
    <w:p w:rsidR="00087B9F" w:rsidRPr="00924949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87B9F" w:rsidRPr="00924949" w:rsidRDefault="00087B9F" w:rsidP="00087B9F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9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8.Работа с родителями.</w:t>
      </w:r>
    </w:p>
    <w:p w:rsidR="00087B9F" w:rsidRPr="002D086C" w:rsidRDefault="00087B9F" w:rsidP="00087B9F">
      <w:pPr>
        <w:spacing w:after="0" w:line="240" w:lineRule="auto"/>
        <w:ind w:left="284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Решению задачи сотрудничества с родителями способствовало продолжение планомерной работы педагогического коллектива с родителями.  В течение учебного года были проведены общие и групповые родительские собрания, оформлены консультационные уголки воспитателей и специалистов.    Традиционные конкурсы фотографий, рисунков, поделок с активным участием родителей подтверждают их интерес к жизни детского сада. С каждым годом растет родительский интерес к неделе открытых занятий (НОД), увеличивается посещение родителями сайта МАДОУ № 273 на портале "Электронное образование в РТ". </w:t>
      </w:r>
    </w:p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B9F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D0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ПРИЛОЖЕНИЕ 1.  ПОКАЗАТЕЛИ ДЕЯТЕЛЬНОСТИ </w:t>
      </w:r>
    </w:p>
    <w:p w:rsidR="00087B9F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МАДОУ «Детский сад №273»</w:t>
      </w:r>
    </w:p>
    <w:p w:rsidR="00087B9F" w:rsidRDefault="00087B9F" w:rsidP="00087B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ПОДЛЕЖАЩЕЙ САМООБСЛЕДОВАНИЮ</w:t>
      </w:r>
    </w:p>
    <w:p w:rsidR="00087B9F" w:rsidRDefault="00087B9F" w:rsidP="00087B9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№1</w:t>
      </w:r>
    </w:p>
    <w:p w:rsidR="00087B9F" w:rsidRDefault="00087B9F" w:rsidP="00087B9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6401"/>
        <w:gridCol w:w="2369"/>
      </w:tblGrid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100017"/>
            <w:bookmarkEnd w:id="1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100018"/>
            <w:bookmarkEnd w:id="2"/>
            <w:r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" w:name="100019"/>
            <w:bookmarkEnd w:id="3"/>
            <w:r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100020"/>
            <w:bookmarkEnd w:id="4"/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" w:name="100021"/>
            <w:bookmarkEnd w:id="5"/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after="0"/>
            </w:pP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" w:name="100022"/>
            <w:bookmarkEnd w:id="6"/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" w:name="100023"/>
            <w:bookmarkEnd w:id="7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" w:name="100024"/>
            <w:bookmarkEnd w:id="8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" w:name="100025"/>
            <w:bookmarkEnd w:id="9"/>
            <w:r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" w:name="100026"/>
            <w:bookmarkEnd w:id="1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" w:name="100027"/>
            <w:bookmarkEnd w:id="11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" w:name="100028"/>
            <w:bookmarkEnd w:id="12"/>
            <w:r>
              <w:rPr>
                <w:rFonts w:ascii="Times New Roman" w:eastAsia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" w:name="100029"/>
            <w:bookmarkEnd w:id="13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5" w:name="100031"/>
            <w:bookmarkEnd w:id="15"/>
            <w:r>
              <w:rPr>
                <w:rFonts w:ascii="Times New Roman" w:eastAsia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6" w:name="100032"/>
            <w:bookmarkEnd w:id="16"/>
            <w:r>
              <w:rPr>
                <w:rFonts w:ascii="Times New Roman" w:eastAsia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8" w:name="100034"/>
            <w:bookmarkEnd w:id="18"/>
            <w:r>
              <w:rPr>
                <w:rFonts w:ascii="Times New Roman" w:eastAsia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9" w:name="100035"/>
            <w:bookmarkEnd w:id="19"/>
            <w:r>
              <w:rPr>
                <w:rFonts w:ascii="Times New Roman" w:eastAsia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1" w:name="100037"/>
            <w:bookmarkEnd w:id="21"/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2" w:name="100038"/>
            <w:bookmarkEnd w:id="22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/>
                <w:sz w:val="24"/>
                <w:szCs w:val="24"/>
              </w:rPr>
              <w:t>18 человека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4" w:name="100040"/>
            <w:bookmarkEnd w:id="24"/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5" w:name="100041"/>
            <w:bookmarkEnd w:id="25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/>
                <w:sz w:val="24"/>
                <w:szCs w:val="24"/>
              </w:rPr>
              <w:t>192 человек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7" w:name="100043"/>
            <w:bookmarkEnd w:id="27"/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" w:name="100044"/>
            <w:bookmarkEnd w:id="28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9" w:name="100045"/>
            <w:bookmarkEnd w:id="29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0" w:name="100046"/>
            <w:bookmarkEnd w:id="30"/>
            <w:r>
              <w:rPr>
                <w:rFonts w:ascii="Times New Roman" w:eastAsia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1" w:name="100047"/>
            <w:bookmarkEnd w:id="31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2" w:name="100048"/>
            <w:bookmarkEnd w:id="32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3" w:name="100049"/>
            <w:bookmarkEnd w:id="33"/>
            <w:r>
              <w:rPr>
                <w:rFonts w:ascii="Times New Roman" w:eastAsia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4" w:name="100050"/>
            <w:bookmarkEnd w:id="34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6" w:name="100052"/>
            <w:bookmarkEnd w:id="36"/>
            <w:r>
              <w:rPr>
                <w:rFonts w:ascii="Times New Roman" w:eastAsia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7" w:name="100053"/>
            <w:bookmarkEnd w:id="37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9" w:name="100055"/>
            <w:bookmarkEnd w:id="39"/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0" w:name="100056"/>
            <w:bookmarkEnd w:id="40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2" w:name="100058"/>
            <w:bookmarkEnd w:id="42"/>
            <w:r>
              <w:rPr>
                <w:rFonts w:ascii="Times New Roman" w:eastAsia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3" w:name="100059"/>
            <w:bookmarkEnd w:id="43"/>
            <w:r>
              <w:rPr>
                <w:rFonts w:ascii="Times New Roman" w:eastAsia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5" w:name="100061"/>
            <w:bookmarkEnd w:id="45"/>
            <w:r>
              <w:rPr>
                <w:rFonts w:ascii="Times New Roman" w:eastAsia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6" w:name="100062"/>
            <w:bookmarkEnd w:id="46"/>
            <w:r>
              <w:rPr>
                <w:rFonts w:ascii="Times New Roman" w:eastAsia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7" w:name="100063"/>
            <w:bookmarkEnd w:id="47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8" w:name="100064"/>
            <w:bookmarkEnd w:id="48"/>
            <w:r>
              <w:rPr>
                <w:rFonts w:ascii="Times New Roman" w:eastAsia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9" w:name="100065"/>
            <w:bookmarkEnd w:id="49"/>
            <w:r>
              <w:rPr>
                <w:rFonts w:ascii="Times New Roman" w:eastAsia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0" w:name="100066"/>
            <w:bookmarkEnd w:id="50"/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1" w:name="100067"/>
            <w:bookmarkEnd w:id="51"/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2" w:name="100068"/>
            <w:bookmarkEnd w:id="52"/>
            <w:r>
              <w:rPr>
                <w:rFonts w:ascii="Times New Roman" w:eastAsia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/>
                <w:sz w:val="24"/>
                <w:szCs w:val="24"/>
              </w:rPr>
              <w:t>4.4 день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4" w:name="100070"/>
            <w:bookmarkEnd w:id="54"/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5" w:name="100071"/>
            <w:bookmarkEnd w:id="55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Общая численность педагогических работников, в 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 человек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7" w:name="100073"/>
            <w:bookmarkEnd w:id="57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8" w:name="100074"/>
            <w:bookmarkEnd w:id="58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/>
                <w:sz w:val="24"/>
                <w:szCs w:val="24"/>
              </w:rPr>
              <w:t>13 человек/65%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0" w:name="100076"/>
            <w:bookmarkEnd w:id="60"/>
            <w:r>
              <w:rPr>
                <w:rFonts w:ascii="Times New Roman" w:eastAsia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1" w:name="100077"/>
            <w:bookmarkEnd w:id="61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/>
                <w:sz w:val="24"/>
                <w:szCs w:val="24"/>
              </w:rPr>
              <w:t>13 человек/65%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3" w:name="100079"/>
            <w:bookmarkEnd w:id="63"/>
            <w:r>
              <w:rPr>
                <w:rFonts w:ascii="Times New Roman" w:eastAsia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4" w:name="100080"/>
            <w:bookmarkEnd w:id="64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/>
                <w:sz w:val="24"/>
                <w:szCs w:val="24"/>
              </w:rPr>
              <w:t>7 человек/35%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6" w:name="100082"/>
            <w:bookmarkEnd w:id="66"/>
            <w:r>
              <w:rPr>
                <w:rFonts w:ascii="Times New Roman" w:eastAsia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7" w:name="100083"/>
            <w:bookmarkEnd w:id="67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/>
                <w:sz w:val="24"/>
                <w:szCs w:val="24"/>
              </w:rPr>
              <w:t>7 человек/35%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9" w:name="100085"/>
            <w:bookmarkEnd w:id="69"/>
            <w:r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0" w:name="100086"/>
            <w:bookmarkEnd w:id="70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/>
                <w:sz w:val="24"/>
                <w:szCs w:val="24"/>
              </w:rPr>
              <w:t>13 человек/65%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2" w:name="100088"/>
            <w:bookmarkEnd w:id="72"/>
            <w:r>
              <w:rPr>
                <w:rFonts w:ascii="Times New Roman" w:eastAsia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3" w:name="100089"/>
            <w:bookmarkEnd w:id="73"/>
            <w:r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/>
                <w:sz w:val="24"/>
                <w:szCs w:val="24"/>
              </w:rPr>
              <w:t>7 человек/35%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5" w:name="100091"/>
            <w:bookmarkEnd w:id="75"/>
            <w:r>
              <w:rPr>
                <w:rFonts w:ascii="Times New Roman" w:eastAsia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6" w:name="100092"/>
            <w:bookmarkEnd w:id="76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/>
                <w:sz w:val="24"/>
                <w:szCs w:val="24"/>
              </w:rPr>
              <w:t>6 человек/30%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8" w:name="100094"/>
            <w:bookmarkEnd w:id="78"/>
            <w:r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9" w:name="100095"/>
            <w:bookmarkEnd w:id="79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/>
                <w:sz w:val="24"/>
                <w:szCs w:val="24"/>
              </w:rPr>
              <w:t>20 человек/100%/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1" w:name="100097"/>
            <w:bookmarkEnd w:id="81"/>
            <w:r>
              <w:rPr>
                <w:rFonts w:ascii="Times New Roman" w:eastAsia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2" w:name="100098"/>
            <w:bookmarkEnd w:id="82"/>
            <w:r>
              <w:rPr>
                <w:rFonts w:ascii="Times New Roman" w:eastAsia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/>
                <w:sz w:val="24"/>
                <w:szCs w:val="24"/>
              </w:rPr>
              <w:t>4 человек/20%/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4" w:name="100100"/>
            <w:bookmarkEnd w:id="84"/>
            <w:r>
              <w:rPr>
                <w:rFonts w:ascii="Times New Roman" w:eastAsia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5" w:name="100101"/>
            <w:bookmarkEnd w:id="85"/>
            <w:r>
              <w:rPr>
                <w:rFonts w:ascii="Times New Roman" w:eastAsia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/>
                <w:sz w:val="24"/>
                <w:szCs w:val="24"/>
              </w:rPr>
              <w:t>10 человек/50%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7" w:name="100103"/>
            <w:bookmarkEnd w:id="87"/>
            <w:r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8" w:name="100104"/>
            <w:bookmarkEnd w:id="88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/>
                <w:sz w:val="24"/>
                <w:szCs w:val="24"/>
              </w:rPr>
              <w:t>2 человека/10%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0" w:name="100106"/>
            <w:bookmarkEnd w:id="90"/>
            <w:r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1" w:name="100107"/>
            <w:bookmarkEnd w:id="91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/>
                <w:sz w:val="24"/>
                <w:szCs w:val="24"/>
              </w:rPr>
              <w:t>8 человек/40%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3" w:name="100109"/>
            <w:bookmarkEnd w:id="93"/>
            <w:r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4" w:name="100110"/>
            <w:bookmarkEnd w:id="94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/>
                <w:sz w:val="24"/>
                <w:szCs w:val="24"/>
              </w:rPr>
              <w:t>20человек/100%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6" w:name="100112"/>
            <w:bookmarkEnd w:id="96"/>
            <w:r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7" w:name="100113"/>
            <w:bookmarkEnd w:id="97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/>
                <w:sz w:val="24"/>
                <w:szCs w:val="24"/>
              </w:rPr>
              <w:t>20человек/100%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9" w:name="100115"/>
            <w:bookmarkEnd w:id="99"/>
            <w:r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0" w:name="100116"/>
            <w:bookmarkEnd w:id="100"/>
            <w:r>
              <w:rPr>
                <w:rFonts w:ascii="Times New Roman" w:eastAsia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/>
                <w:sz w:val="24"/>
                <w:szCs w:val="24"/>
              </w:rPr>
              <w:t>20человек/</w:t>
            </w:r>
            <w:r w:rsidRPr="008E227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10человек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2" w:name="100118"/>
            <w:bookmarkEnd w:id="102"/>
            <w:r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3" w:name="100119"/>
            <w:bookmarkEnd w:id="103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after="0"/>
            </w:pP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4" w:name="100120"/>
            <w:bookmarkEnd w:id="104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5" w:name="100121"/>
            <w:bookmarkEnd w:id="105"/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7" w:name="100123"/>
            <w:bookmarkEnd w:id="107"/>
            <w:r>
              <w:rPr>
                <w:rFonts w:ascii="Times New Roman" w:eastAsia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8" w:name="100124"/>
            <w:bookmarkEnd w:id="108"/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0" w:name="100126"/>
            <w:bookmarkEnd w:id="110"/>
            <w:r>
              <w:rPr>
                <w:rFonts w:ascii="Times New Roman" w:eastAsia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1" w:name="100127"/>
            <w:bookmarkEnd w:id="111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3" w:name="100129"/>
            <w:bookmarkEnd w:id="113"/>
            <w:r>
              <w:rPr>
                <w:rFonts w:ascii="Times New Roman" w:eastAsia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4" w:name="100130"/>
            <w:bookmarkEnd w:id="114"/>
            <w:r>
              <w:rPr>
                <w:rFonts w:ascii="Times New Roman" w:eastAsia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5" w:name="100131"/>
            <w:bookmarkEnd w:id="115"/>
            <w:r>
              <w:rPr>
                <w:rFonts w:ascii="Times New Roman" w:eastAsia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6" w:name="100132"/>
            <w:bookmarkEnd w:id="116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7" w:name="100133"/>
            <w:bookmarkEnd w:id="117"/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8" w:name="100134"/>
            <w:bookmarkEnd w:id="118"/>
            <w:r>
              <w:rPr>
                <w:rFonts w:ascii="Times New Roman" w:eastAsia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9" w:name="100135"/>
            <w:bookmarkEnd w:id="119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0" w:name="100136"/>
            <w:bookmarkEnd w:id="120"/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1" w:name="100137"/>
            <w:bookmarkEnd w:id="121"/>
            <w:r>
              <w:rPr>
                <w:rFonts w:ascii="Times New Roman" w:eastAsia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after="0"/>
            </w:pP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2" w:name="100138"/>
            <w:bookmarkEnd w:id="122"/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3" w:name="100139"/>
            <w:bookmarkEnd w:id="123"/>
            <w:r>
              <w:rPr>
                <w:rFonts w:ascii="Times New Roman" w:eastAsia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/>
                <w:sz w:val="24"/>
                <w:szCs w:val="24"/>
              </w:rPr>
              <w:t>3.86 кв. м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5" w:name="100141"/>
            <w:bookmarkEnd w:id="125"/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6" w:name="100142"/>
            <w:bookmarkEnd w:id="126"/>
            <w:r>
              <w:rPr>
                <w:rFonts w:ascii="Times New Roman" w:eastAsia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8" w:name="100144"/>
            <w:bookmarkEnd w:id="128"/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9" w:name="100145"/>
            <w:bookmarkEnd w:id="129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0" w:name="100146"/>
            <w:bookmarkEnd w:id="130"/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1" w:name="100147"/>
            <w:bookmarkEnd w:id="131"/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2" w:name="100148"/>
            <w:bookmarkEnd w:id="132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87B9F" w:rsidTr="0045516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4" w:name="100150"/>
            <w:bookmarkEnd w:id="134"/>
            <w:r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5" w:name="100151"/>
            <w:bookmarkEnd w:id="135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7B9F" w:rsidRDefault="00087B9F" w:rsidP="00455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</w:tbl>
    <w:p w:rsidR="00087B9F" w:rsidRDefault="00087B9F" w:rsidP="00087B9F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87B9F" w:rsidRDefault="00087B9F" w:rsidP="00087B9F"/>
    <w:p w:rsidR="00087B9F" w:rsidRPr="002D086C" w:rsidRDefault="00087B9F" w:rsidP="00087B9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6D30" w:rsidRDefault="009E6D30"/>
    <w:sectPr w:rsidR="009E6D30" w:rsidSect="006357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8AB"/>
    <w:multiLevelType w:val="hybridMultilevel"/>
    <w:tmpl w:val="4EDCDD6C"/>
    <w:lvl w:ilvl="0" w:tplc="01F686E2">
      <w:start w:val="1"/>
      <w:numFmt w:val="decimal"/>
      <w:lvlText w:val="%1."/>
      <w:lvlJc w:val="left"/>
      <w:pPr>
        <w:ind w:left="82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25F8A">
      <w:numFmt w:val="bullet"/>
      <w:lvlText w:val="•"/>
      <w:lvlJc w:val="left"/>
      <w:pPr>
        <w:ind w:left="1840" w:hanging="336"/>
      </w:pPr>
      <w:rPr>
        <w:rFonts w:hint="default"/>
        <w:lang w:val="ru-RU" w:eastAsia="en-US" w:bidi="ar-SA"/>
      </w:rPr>
    </w:lvl>
    <w:lvl w:ilvl="2" w:tplc="B4605B44">
      <w:numFmt w:val="bullet"/>
      <w:lvlText w:val="•"/>
      <w:lvlJc w:val="left"/>
      <w:pPr>
        <w:ind w:left="2861" w:hanging="336"/>
      </w:pPr>
      <w:rPr>
        <w:rFonts w:hint="default"/>
        <w:lang w:val="ru-RU" w:eastAsia="en-US" w:bidi="ar-SA"/>
      </w:rPr>
    </w:lvl>
    <w:lvl w:ilvl="3" w:tplc="9D3C7B4A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  <w:lvl w:ilvl="4" w:tplc="6462A08E">
      <w:numFmt w:val="bullet"/>
      <w:lvlText w:val="•"/>
      <w:lvlJc w:val="left"/>
      <w:pPr>
        <w:ind w:left="4902" w:hanging="336"/>
      </w:pPr>
      <w:rPr>
        <w:rFonts w:hint="default"/>
        <w:lang w:val="ru-RU" w:eastAsia="en-US" w:bidi="ar-SA"/>
      </w:rPr>
    </w:lvl>
    <w:lvl w:ilvl="5" w:tplc="DCE006F2">
      <w:numFmt w:val="bullet"/>
      <w:lvlText w:val="•"/>
      <w:lvlJc w:val="left"/>
      <w:pPr>
        <w:ind w:left="5923" w:hanging="336"/>
      </w:pPr>
      <w:rPr>
        <w:rFonts w:hint="default"/>
        <w:lang w:val="ru-RU" w:eastAsia="en-US" w:bidi="ar-SA"/>
      </w:rPr>
    </w:lvl>
    <w:lvl w:ilvl="6" w:tplc="D8BAF5DA">
      <w:numFmt w:val="bullet"/>
      <w:lvlText w:val="•"/>
      <w:lvlJc w:val="left"/>
      <w:pPr>
        <w:ind w:left="6943" w:hanging="336"/>
      </w:pPr>
      <w:rPr>
        <w:rFonts w:hint="default"/>
        <w:lang w:val="ru-RU" w:eastAsia="en-US" w:bidi="ar-SA"/>
      </w:rPr>
    </w:lvl>
    <w:lvl w:ilvl="7" w:tplc="3D78841C">
      <w:numFmt w:val="bullet"/>
      <w:lvlText w:val="•"/>
      <w:lvlJc w:val="left"/>
      <w:pPr>
        <w:ind w:left="7964" w:hanging="336"/>
      </w:pPr>
      <w:rPr>
        <w:rFonts w:hint="default"/>
        <w:lang w:val="ru-RU" w:eastAsia="en-US" w:bidi="ar-SA"/>
      </w:rPr>
    </w:lvl>
    <w:lvl w:ilvl="8" w:tplc="C13CB7BA">
      <w:numFmt w:val="bullet"/>
      <w:lvlText w:val="•"/>
      <w:lvlJc w:val="left"/>
      <w:pPr>
        <w:ind w:left="8985" w:hanging="336"/>
      </w:pPr>
      <w:rPr>
        <w:rFonts w:hint="default"/>
        <w:lang w:val="ru-RU" w:eastAsia="en-US" w:bidi="ar-SA"/>
      </w:rPr>
    </w:lvl>
  </w:abstractNum>
  <w:abstractNum w:abstractNumId="1">
    <w:nsid w:val="0F277AD3"/>
    <w:multiLevelType w:val="hybridMultilevel"/>
    <w:tmpl w:val="921480CC"/>
    <w:lvl w:ilvl="0" w:tplc="ACEA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080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C5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82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E3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6EB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80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81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68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25273E"/>
    <w:multiLevelType w:val="hybridMultilevel"/>
    <w:tmpl w:val="5B3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005E2"/>
    <w:multiLevelType w:val="hybridMultilevel"/>
    <w:tmpl w:val="E2B03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85099"/>
    <w:multiLevelType w:val="hybridMultilevel"/>
    <w:tmpl w:val="42783FEC"/>
    <w:lvl w:ilvl="0" w:tplc="0419000F">
      <w:start w:val="9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E62990"/>
    <w:multiLevelType w:val="hybridMultilevel"/>
    <w:tmpl w:val="69F8B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1067B"/>
    <w:multiLevelType w:val="hybridMultilevel"/>
    <w:tmpl w:val="AD760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774CD"/>
    <w:multiLevelType w:val="hybridMultilevel"/>
    <w:tmpl w:val="53682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86725"/>
    <w:multiLevelType w:val="hybridMultilevel"/>
    <w:tmpl w:val="E8D2563A"/>
    <w:lvl w:ilvl="0" w:tplc="443AE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007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0D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E7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65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4A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2B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62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E3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B29C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5A7C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9A94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E262D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2DADB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0B4AB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D6A2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86416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B9F"/>
    <w:rsid w:val="000164DD"/>
    <w:rsid w:val="00056B7E"/>
    <w:rsid w:val="00087B9F"/>
    <w:rsid w:val="00162039"/>
    <w:rsid w:val="002873F9"/>
    <w:rsid w:val="002D620E"/>
    <w:rsid w:val="003A3192"/>
    <w:rsid w:val="004153A1"/>
    <w:rsid w:val="00521EF9"/>
    <w:rsid w:val="005815E5"/>
    <w:rsid w:val="0067421D"/>
    <w:rsid w:val="00715513"/>
    <w:rsid w:val="007757DC"/>
    <w:rsid w:val="007A2BEB"/>
    <w:rsid w:val="007D1F6F"/>
    <w:rsid w:val="009E6D30"/>
    <w:rsid w:val="00A02AB8"/>
    <w:rsid w:val="00AF7D22"/>
    <w:rsid w:val="00B93383"/>
    <w:rsid w:val="00C32402"/>
    <w:rsid w:val="00C4043D"/>
    <w:rsid w:val="00C935B0"/>
    <w:rsid w:val="00CD3A10"/>
    <w:rsid w:val="00D03158"/>
    <w:rsid w:val="00D63F0A"/>
    <w:rsid w:val="00DD0805"/>
    <w:rsid w:val="00E131F6"/>
    <w:rsid w:val="00F60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 w:hanging="35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9F"/>
    <w:pPr>
      <w:spacing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087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087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7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7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87B9F"/>
  </w:style>
  <w:style w:type="character" w:styleId="a3">
    <w:name w:val="Hyperlink"/>
    <w:uiPriority w:val="99"/>
    <w:semiHidden/>
    <w:unhideWhenUsed/>
    <w:rsid w:val="00087B9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87B9F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87B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87B9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7B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7B9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7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7B9F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87B9F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087B9F"/>
    <w:pPr>
      <w:ind w:left="0" w:firstLine="0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87B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B9F"/>
  </w:style>
  <w:style w:type="character" w:customStyle="1" w:styleId="apple-style-span">
    <w:name w:val="apple-style-span"/>
    <w:basedOn w:val="a0"/>
    <w:rsid w:val="00087B9F"/>
  </w:style>
  <w:style w:type="character" w:customStyle="1" w:styleId="c20">
    <w:name w:val="c20"/>
    <w:basedOn w:val="a0"/>
    <w:rsid w:val="00087B9F"/>
  </w:style>
  <w:style w:type="character" w:customStyle="1" w:styleId="c10">
    <w:name w:val="c10"/>
    <w:basedOn w:val="a0"/>
    <w:rsid w:val="00087B9F"/>
  </w:style>
  <w:style w:type="character" w:customStyle="1" w:styleId="c1">
    <w:name w:val="c1"/>
    <w:basedOn w:val="a0"/>
    <w:rsid w:val="00087B9F"/>
  </w:style>
  <w:style w:type="character" w:customStyle="1" w:styleId="c37">
    <w:name w:val="c37"/>
    <w:basedOn w:val="a0"/>
    <w:rsid w:val="00087B9F"/>
  </w:style>
  <w:style w:type="character" w:customStyle="1" w:styleId="c9">
    <w:name w:val="c9"/>
    <w:basedOn w:val="a0"/>
    <w:rsid w:val="00087B9F"/>
  </w:style>
  <w:style w:type="character" w:customStyle="1" w:styleId="c66">
    <w:name w:val="c66"/>
    <w:basedOn w:val="a0"/>
    <w:rsid w:val="00087B9F"/>
  </w:style>
  <w:style w:type="character" w:customStyle="1" w:styleId="vocab-name">
    <w:name w:val="vocab-name"/>
    <w:basedOn w:val="a0"/>
    <w:rsid w:val="00087B9F"/>
  </w:style>
  <w:style w:type="character" w:customStyle="1" w:styleId="comment-name">
    <w:name w:val="comment-name"/>
    <w:basedOn w:val="a0"/>
    <w:rsid w:val="00087B9F"/>
  </w:style>
  <w:style w:type="character" w:customStyle="1" w:styleId="comment-date">
    <w:name w:val="comment-date"/>
    <w:basedOn w:val="a0"/>
    <w:rsid w:val="00087B9F"/>
  </w:style>
  <w:style w:type="table" w:styleId="aa">
    <w:name w:val="Table Grid"/>
    <w:basedOn w:val="a1"/>
    <w:uiPriority w:val="59"/>
    <w:rsid w:val="00087B9F"/>
    <w:pPr>
      <w:ind w:left="0"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087B9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87B9F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087B9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</w:rPr>
  </w:style>
  <w:style w:type="table" w:customStyle="1" w:styleId="10">
    <w:name w:val="Сетка таблицы1"/>
    <w:basedOn w:val="a1"/>
    <w:next w:val="aa"/>
    <w:uiPriority w:val="59"/>
    <w:rsid w:val="00087B9F"/>
    <w:pPr>
      <w:ind w:left="0" w:firstLine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o-kzn@ya.ru/" TargetMode="External"/><Relationship Id="rId13" Type="http://schemas.openxmlformats.org/officeDocument/2006/relationships/hyperlink" Target="https://docs.cntd.ru/document/543574923" TargetMode="External"/><Relationship Id="rId18" Type="http://schemas.openxmlformats.org/officeDocument/2006/relationships/hyperlink" Target="https://docs.cntd.ru/document/5617630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70743944" TargetMode="External"/><Relationship Id="rId7" Type="http://schemas.openxmlformats.org/officeDocument/2006/relationships/hyperlink" Target="mailto:guo-kzn@ya.ru" TargetMode="External"/><Relationship Id="rId12" Type="http://schemas.openxmlformats.org/officeDocument/2006/relationships/hyperlink" Target="https://docs.cntd.ru/document/446472164" TargetMode="External"/><Relationship Id="rId17" Type="http://schemas.openxmlformats.org/officeDocument/2006/relationships/hyperlink" Target="https://docs.cntd.ru/document/5617015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53275459" TargetMode="External"/><Relationship Id="rId20" Type="http://schemas.openxmlformats.org/officeDocument/2006/relationships/hyperlink" Target="https://docs.cntd.ru/document/5707197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zn.ru/meriya/spravochnik-kontaktov/428991/" TargetMode="External"/><Relationship Id="rId11" Type="http://schemas.openxmlformats.org/officeDocument/2006/relationships/hyperlink" Target="https://docs.cntd.ru/document/44645736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cs.cntd.ru/document/5532317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446457363" TargetMode="External"/><Relationship Id="rId19" Type="http://schemas.openxmlformats.org/officeDocument/2006/relationships/hyperlink" Target="https://docs.cntd.ru/document/561763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zanmc.ru/" TargetMode="External"/><Relationship Id="rId14" Type="http://schemas.openxmlformats.org/officeDocument/2006/relationships/hyperlink" Target="https://docs.cntd.ru/document/55323178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5162</Words>
  <Characters>29428</Characters>
  <Application>Microsoft Office Word</Application>
  <DocSecurity>0</DocSecurity>
  <Lines>245</Lines>
  <Paragraphs>69</Paragraphs>
  <ScaleCrop>false</ScaleCrop>
  <Company/>
  <LinksUpToDate>false</LinksUpToDate>
  <CharactersWithSpaces>34521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1</cp:revision>
  <dcterms:created xsi:type="dcterms:W3CDTF">2022-04-20T05:51:00Z</dcterms:created>
  <dcterms:modified xsi:type="dcterms:W3CDTF">2022-04-20T05:52:00Z</dcterms:modified>
</cp:coreProperties>
</file>